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93" w:rsidRPr="00294941" w:rsidRDefault="00DF2A93" w:rsidP="000E47E7">
      <w:pPr>
        <w:spacing w:afterLines="50" w:after="180" w:line="480" w:lineRule="exact"/>
        <w:ind w:left="480" w:hanging="480"/>
        <w:jc w:val="center"/>
        <w:rPr>
          <w:rFonts w:ascii="標楷體" w:eastAsia="標楷體" w:hAnsi="標楷體"/>
          <w:b/>
          <w:bCs/>
        </w:rPr>
      </w:pPr>
      <w:r w:rsidRPr="00294941">
        <w:rPr>
          <w:rFonts w:ascii="標楷體" w:eastAsia="標楷體" w:hAnsi="標楷體"/>
          <w:b/>
          <w:bCs/>
          <w:sz w:val="32"/>
          <w:szCs w:val="32"/>
        </w:rPr>
        <w:t>臺北市</w:t>
      </w:r>
      <w:r w:rsidRPr="00294941">
        <w:rPr>
          <w:rFonts w:ascii="標楷體" w:eastAsia="標楷體" w:hAnsi="標楷體"/>
          <w:b/>
          <w:sz w:val="32"/>
          <w:szCs w:val="32"/>
        </w:rPr>
        <w:t>立</w:t>
      </w:r>
      <w:r w:rsidR="005B476B" w:rsidRPr="00294941">
        <w:rPr>
          <w:rFonts w:ascii="標楷體" w:eastAsia="標楷體" w:hAnsi="標楷體" w:hint="eastAsia"/>
          <w:b/>
          <w:sz w:val="32"/>
          <w:szCs w:val="32"/>
        </w:rPr>
        <w:t>臺北特殊教育</w:t>
      </w:r>
      <w:r w:rsidRPr="00294941">
        <w:rPr>
          <w:rFonts w:ascii="標楷體" w:eastAsia="標楷體" w:hAnsi="標楷體"/>
          <w:b/>
          <w:sz w:val="32"/>
          <w:szCs w:val="32"/>
        </w:rPr>
        <w:t>學校</w:t>
      </w:r>
      <w:r w:rsidR="00951193" w:rsidRPr="00294941">
        <w:rPr>
          <w:rFonts w:ascii="標楷體" w:eastAsia="標楷體" w:hAnsi="標楷體" w:hint="eastAsia"/>
          <w:b/>
          <w:sz w:val="32"/>
          <w:szCs w:val="32"/>
        </w:rPr>
        <w:t>110</w:t>
      </w:r>
      <w:r w:rsidRPr="00294941">
        <w:rPr>
          <w:rFonts w:ascii="標楷體" w:eastAsia="標楷體" w:hAnsi="標楷體"/>
          <w:b/>
          <w:bCs/>
          <w:sz w:val="32"/>
          <w:szCs w:val="32"/>
        </w:rPr>
        <w:t>年度成人教育</w:t>
      </w:r>
      <w:r w:rsidR="00411609" w:rsidRPr="00294941">
        <w:rPr>
          <w:rFonts w:ascii="標楷體" w:eastAsia="標楷體" w:hAnsi="標楷體" w:hint="eastAsia"/>
          <w:b/>
          <w:bCs/>
          <w:sz w:val="32"/>
          <w:szCs w:val="32"/>
        </w:rPr>
        <w:t>春</w:t>
      </w:r>
      <w:r w:rsidRPr="00294941">
        <w:rPr>
          <w:rFonts w:ascii="標楷體" w:eastAsia="標楷體" w:hAnsi="標楷體"/>
          <w:b/>
          <w:bCs/>
          <w:sz w:val="32"/>
          <w:szCs w:val="32"/>
        </w:rPr>
        <w:t>季班</w:t>
      </w:r>
      <w:r w:rsidR="002C3EE8" w:rsidRPr="00294941">
        <w:rPr>
          <w:rFonts w:ascii="標楷體" w:eastAsia="標楷體" w:hAnsi="標楷體" w:hint="eastAsia"/>
          <w:b/>
          <w:bCs/>
          <w:sz w:val="32"/>
          <w:szCs w:val="32"/>
        </w:rPr>
        <w:t>招生簡章</w:t>
      </w:r>
    </w:p>
    <w:p w:rsidR="00DF2A93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134" w:hanging="1134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依據：</w:t>
      </w:r>
      <w:r w:rsidR="008029D1" w:rsidRPr="00294941">
        <w:rPr>
          <w:rFonts w:ascii="標楷體" w:eastAsia="標楷體" w:hAnsi="標楷體"/>
        </w:rPr>
        <w:t>臺北市政府</w:t>
      </w:r>
      <w:r w:rsidR="008029D1" w:rsidRPr="00294941">
        <w:rPr>
          <w:rFonts w:ascii="標楷體" w:eastAsia="標楷體" w:hAnsi="標楷體" w:hint="eastAsia"/>
        </w:rPr>
        <w:t>教育局</w:t>
      </w:r>
      <w:r w:rsidR="00631011" w:rsidRPr="00294941">
        <w:rPr>
          <w:rFonts w:ascii="標楷體" w:eastAsia="標楷體" w:hAnsi="標楷體"/>
        </w:rPr>
        <w:t>9</w:t>
      </w:r>
      <w:r w:rsidR="00631011" w:rsidRPr="00294941">
        <w:rPr>
          <w:rFonts w:ascii="標楷體" w:eastAsia="標楷體" w:hAnsi="標楷體" w:hint="eastAsia"/>
        </w:rPr>
        <w:t>9</w:t>
      </w:r>
      <w:r w:rsidR="00631011" w:rsidRPr="00294941">
        <w:rPr>
          <w:rFonts w:ascii="標楷體" w:eastAsia="標楷體" w:hAnsi="標楷體"/>
        </w:rPr>
        <w:t>.12.</w:t>
      </w:r>
      <w:r w:rsidR="008029D1" w:rsidRPr="00294941">
        <w:rPr>
          <w:rFonts w:ascii="標楷體" w:eastAsia="標楷體" w:hAnsi="標楷體" w:hint="eastAsia"/>
        </w:rPr>
        <w:t>2</w:t>
      </w:r>
      <w:r w:rsidR="00631011" w:rsidRPr="00294941">
        <w:rPr>
          <w:rFonts w:ascii="標楷體" w:eastAsia="標楷體" w:hAnsi="標楷體" w:hint="eastAsia"/>
        </w:rPr>
        <w:t>1府授</w:t>
      </w:r>
      <w:r w:rsidR="00631011" w:rsidRPr="00294941">
        <w:rPr>
          <w:rFonts w:ascii="標楷體" w:eastAsia="標楷體" w:hAnsi="標楷體"/>
        </w:rPr>
        <w:t>教</w:t>
      </w:r>
      <w:r w:rsidR="00631011" w:rsidRPr="00294941">
        <w:rPr>
          <w:rFonts w:ascii="標楷體" w:eastAsia="標楷體" w:hAnsi="標楷體" w:hint="eastAsia"/>
        </w:rPr>
        <w:t>社</w:t>
      </w:r>
      <w:r w:rsidRPr="00294941">
        <w:rPr>
          <w:rFonts w:ascii="標楷體" w:eastAsia="標楷體" w:hAnsi="標楷體"/>
        </w:rPr>
        <w:t>字第</w:t>
      </w:r>
      <w:r w:rsidR="00631011" w:rsidRPr="00294941">
        <w:rPr>
          <w:rFonts w:ascii="標楷體" w:eastAsia="標楷體" w:hAnsi="標楷體"/>
        </w:rPr>
        <w:t>09</w:t>
      </w:r>
      <w:r w:rsidR="00631011" w:rsidRPr="00294941">
        <w:rPr>
          <w:rFonts w:ascii="標楷體" w:eastAsia="標楷體" w:hAnsi="標楷體" w:hint="eastAsia"/>
        </w:rPr>
        <w:t>9417314</w:t>
      </w:r>
      <w:r w:rsidRPr="00294941">
        <w:rPr>
          <w:rFonts w:ascii="標楷體" w:eastAsia="標楷體" w:hAnsi="標楷體"/>
        </w:rPr>
        <w:t>00號函頒「臺北市</w:t>
      </w:r>
      <w:r w:rsidR="008029D1" w:rsidRPr="00294941">
        <w:rPr>
          <w:rFonts w:ascii="標楷體" w:eastAsia="標楷體" w:hAnsi="標楷體" w:hint="eastAsia"/>
        </w:rPr>
        <w:t>辦理</w:t>
      </w:r>
      <w:r w:rsidR="008029D1" w:rsidRPr="00294941">
        <w:rPr>
          <w:rFonts w:ascii="標楷體" w:eastAsia="標楷體" w:hAnsi="標楷體"/>
        </w:rPr>
        <w:t>身心障礙</w:t>
      </w:r>
      <w:r w:rsidRPr="00294941">
        <w:rPr>
          <w:rFonts w:ascii="標楷體" w:eastAsia="標楷體" w:hAnsi="標楷體"/>
        </w:rPr>
        <w:t>成人教育</w:t>
      </w:r>
      <w:r w:rsidR="008029D1" w:rsidRPr="00294941">
        <w:rPr>
          <w:rFonts w:ascii="標楷體" w:eastAsia="標楷體" w:hAnsi="標楷體" w:hint="eastAsia"/>
        </w:rPr>
        <w:t>及終身學習活動</w:t>
      </w:r>
      <w:r w:rsidR="008029D1" w:rsidRPr="00294941">
        <w:rPr>
          <w:rFonts w:ascii="標楷體" w:eastAsia="標楷體" w:hAnsi="標楷體"/>
        </w:rPr>
        <w:t>實施</w:t>
      </w:r>
      <w:r w:rsidR="008029D1" w:rsidRPr="00294941">
        <w:rPr>
          <w:rFonts w:ascii="標楷體" w:eastAsia="標楷體" w:hAnsi="標楷體" w:hint="eastAsia"/>
        </w:rPr>
        <w:t>計畫</w:t>
      </w:r>
      <w:r w:rsidRPr="00294941">
        <w:rPr>
          <w:rFonts w:ascii="標楷體" w:eastAsia="標楷體" w:hAnsi="標楷體"/>
        </w:rPr>
        <w:t>」辦理。</w:t>
      </w:r>
    </w:p>
    <w:p w:rsidR="00DF2A93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276" w:hanging="1276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目的：提供18歲以上智能障礙者充實</w:t>
      </w:r>
      <w:r w:rsidRPr="00294941">
        <w:rPr>
          <w:rFonts w:ascii="標楷體" w:eastAsia="標楷體" w:hAnsi="標楷體" w:hint="eastAsia"/>
        </w:rPr>
        <w:t>休閒</w:t>
      </w:r>
      <w:r w:rsidRPr="00294941">
        <w:rPr>
          <w:rFonts w:ascii="標楷體" w:eastAsia="標楷體" w:hAnsi="標楷體"/>
        </w:rPr>
        <w:t>生活</w:t>
      </w:r>
      <w:r w:rsidRPr="00294941">
        <w:rPr>
          <w:rFonts w:ascii="標楷體" w:eastAsia="標楷體" w:hAnsi="標楷體" w:hint="eastAsia"/>
        </w:rPr>
        <w:t>，並</w:t>
      </w:r>
      <w:r w:rsidRPr="00294941">
        <w:rPr>
          <w:rFonts w:ascii="標楷體" w:eastAsia="標楷體" w:hAnsi="標楷體"/>
        </w:rPr>
        <w:t>發展潛能</w:t>
      </w:r>
      <w:r w:rsidRPr="00294941">
        <w:rPr>
          <w:rFonts w:ascii="標楷體" w:eastAsia="標楷體" w:hAnsi="標楷體" w:hint="eastAsia"/>
        </w:rPr>
        <w:t>及培</w:t>
      </w:r>
      <w:r w:rsidRPr="00294941">
        <w:rPr>
          <w:rFonts w:ascii="標楷體" w:eastAsia="標楷體" w:hAnsi="標楷體"/>
        </w:rPr>
        <w:t>養生活</w:t>
      </w:r>
      <w:r w:rsidRPr="00294941">
        <w:rPr>
          <w:rFonts w:ascii="標楷體" w:eastAsia="標楷體" w:hAnsi="標楷體" w:hint="eastAsia"/>
        </w:rPr>
        <w:t>技能。</w:t>
      </w:r>
    </w:p>
    <w:p w:rsidR="00DF2A93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276" w:hanging="1276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主辦單位：臺北市</w:t>
      </w:r>
      <w:r w:rsidRPr="00294941">
        <w:rPr>
          <w:rFonts w:ascii="標楷體" w:eastAsia="標楷體" w:hAnsi="標楷體" w:hint="eastAsia"/>
        </w:rPr>
        <w:t>政府</w:t>
      </w:r>
      <w:r w:rsidRPr="00294941">
        <w:rPr>
          <w:rFonts w:ascii="標楷體" w:eastAsia="標楷體" w:hAnsi="標楷體"/>
        </w:rPr>
        <w:t>教育局</w:t>
      </w:r>
    </w:p>
    <w:p w:rsidR="00DF2A93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276" w:hanging="1276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承</w:t>
      </w:r>
      <w:r w:rsidR="009E6A0A" w:rsidRPr="00294941">
        <w:rPr>
          <w:rFonts w:ascii="標楷體" w:eastAsia="標楷體" w:hAnsi="標楷體"/>
        </w:rPr>
        <w:t>辦單位：臺北市立</w:t>
      </w:r>
      <w:r w:rsidR="009E6A0A" w:rsidRPr="00294941">
        <w:rPr>
          <w:rFonts w:ascii="標楷體" w:eastAsia="標楷體" w:hAnsi="標楷體" w:hint="eastAsia"/>
        </w:rPr>
        <w:t>臺北特殊教育</w:t>
      </w:r>
      <w:r w:rsidRPr="00294941">
        <w:rPr>
          <w:rFonts w:ascii="標楷體" w:eastAsia="標楷體" w:hAnsi="標楷體"/>
        </w:rPr>
        <w:t>學校</w:t>
      </w:r>
      <w:r w:rsidRPr="00294941">
        <w:rPr>
          <w:rFonts w:ascii="標楷體" w:eastAsia="標楷體" w:hAnsi="標楷體" w:hint="eastAsia"/>
        </w:rPr>
        <w:t xml:space="preserve">(臺北市北區特教資源中心) </w:t>
      </w:r>
    </w:p>
    <w:p w:rsidR="00EA710F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276" w:hanging="1276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報名資格</w:t>
      </w:r>
      <w:r w:rsidRPr="00294941">
        <w:rPr>
          <w:rFonts w:ascii="標楷體" w:eastAsia="標楷體" w:hAnsi="標楷體"/>
        </w:rPr>
        <w:t>：</w:t>
      </w:r>
    </w:p>
    <w:p w:rsidR="00EA710F" w:rsidRPr="00294941" w:rsidRDefault="00DF2A93" w:rsidP="00E07894">
      <w:pPr>
        <w:pStyle w:val="aa"/>
        <w:numPr>
          <w:ilvl w:val="1"/>
          <w:numId w:val="1"/>
        </w:numPr>
        <w:tabs>
          <w:tab w:val="clear" w:pos="1200"/>
          <w:tab w:val="left" w:pos="567"/>
          <w:tab w:val="num" w:pos="1134"/>
        </w:tabs>
        <w:ind w:leftChars="0" w:hanging="633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年滿</w:t>
      </w:r>
      <w:r w:rsidRPr="00294941">
        <w:rPr>
          <w:rFonts w:ascii="標楷體" w:eastAsia="標楷體" w:hAnsi="標楷體" w:hint="eastAsia"/>
        </w:rPr>
        <w:t>1</w:t>
      </w:r>
      <w:r w:rsidRPr="00294941">
        <w:rPr>
          <w:rFonts w:ascii="標楷體" w:eastAsia="標楷體" w:hAnsi="標楷體"/>
        </w:rPr>
        <w:t>8</w:t>
      </w:r>
      <w:r w:rsidR="008029D1" w:rsidRPr="00294941">
        <w:rPr>
          <w:rFonts w:ascii="標楷體" w:eastAsia="標楷體" w:hAnsi="標楷體"/>
        </w:rPr>
        <w:t>歲</w:t>
      </w:r>
      <w:r w:rsidR="008029D1" w:rsidRPr="00294941">
        <w:rPr>
          <w:rFonts w:ascii="標楷體" w:eastAsia="標楷體" w:hAnsi="標楷體" w:hint="eastAsia"/>
        </w:rPr>
        <w:t>並領有身心障礙</w:t>
      </w:r>
      <w:r w:rsidR="00EA710F" w:rsidRPr="00294941">
        <w:rPr>
          <w:rFonts w:ascii="標楷體" w:eastAsia="標楷體" w:hAnsi="標楷體" w:hint="eastAsia"/>
        </w:rPr>
        <w:t>證明(手冊)者。</w:t>
      </w:r>
    </w:p>
    <w:p w:rsidR="00DF2A93" w:rsidRPr="00294941" w:rsidRDefault="00EA710F" w:rsidP="00E07894">
      <w:pPr>
        <w:pStyle w:val="aa"/>
        <w:numPr>
          <w:ilvl w:val="1"/>
          <w:numId w:val="1"/>
        </w:numPr>
        <w:tabs>
          <w:tab w:val="clear" w:pos="1200"/>
          <w:tab w:val="left" w:pos="567"/>
          <w:tab w:val="num" w:pos="1134"/>
        </w:tabs>
        <w:ind w:leftChars="0" w:hanging="633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為</w:t>
      </w:r>
      <w:r w:rsidR="002301CC" w:rsidRPr="00294941">
        <w:rPr>
          <w:rFonts w:ascii="標楷體" w:eastAsia="標楷體" w:hAnsi="標楷體" w:hint="eastAsia"/>
        </w:rPr>
        <w:t>臺北市市民</w:t>
      </w:r>
      <w:r w:rsidRPr="00294941">
        <w:rPr>
          <w:rFonts w:ascii="標楷體" w:eastAsia="標楷體" w:hAnsi="標楷體" w:hint="eastAsia"/>
        </w:rPr>
        <w:t>並有</w:t>
      </w:r>
      <w:r w:rsidR="00DF2A93" w:rsidRPr="00294941">
        <w:rPr>
          <w:rFonts w:ascii="標楷體" w:eastAsia="標楷體" w:hAnsi="標楷體" w:hint="eastAsia"/>
        </w:rPr>
        <w:t>實際居住事實者優先。</w:t>
      </w:r>
    </w:p>
    <w:p w:rsidR="00EA710F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276" w:hanging="1276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報名方式：</w:t>
      </w:r>
    </w:p>
    <w:p w:rsidR="00762D49" w:rsidRPr="00294941" w:rsidRDefault="003F02EB" w:rsidP="00762D49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  <w:b/>
          <w:u w:val="single"/>
        </w:rPr>
        <w:t>請至少填妥</w:t>
      </w:r>
      <w:r w:rsidR="00EA444F">
        <w:rPr>
          <w:rFonts w:ascii="標楷體" w:eastAsia="標楷體" w:hAnsi="標楷體" w:hint="eastAsia"/>
          <w:b/>
          <w:u w:val="single"/>
        </w:rPr>
        <w:t>2</w:t>
      </w:r>
      <w:r w:rsidRPr="00294941">
        <w:rPr>
          <w:rFonts w:ascii="標楷體" w:eastAsia="標楷體" w:hAnsi="標楷體" w:hint="eastAsia"/>
          <w:b/>
          <w:u w:val="single"/>
        </w:rPr>
        <w:t>個志願始得報名</w:t>
      </w:r>
      <w:r w:rsidR="007A27D2" w:rsidRPr="00294941">
        <w:rPr>
          <w:rFonts w:ascii="標楷體" w:eastAsia="標楷體" w:hAnsi="標楷體" w:hint="eastAsia"/>
          <w:b/>
          <w:u w:val="single"/>
        </w:rPr>
        <w:t>，以免因志願班別報名人數過多以致無法錄取</w:t>
      </w:r>
      <w:r w:rsidRPr="00294941">
        <w:rPr>
          <w:rFonts w:ascii="標楷體" w:eastAsia="標楷體" w:hAnsi="標楷體" w:hint="eastAsia"/>
        </w:rPr>
        <w:t>。須</w:t>
      </w:r>
      <w:r w:rsidR="00DF2A93" w:rsidRPr="00294941">
        <w:rPr>
          <w:rFonts w:ascii="標楷體" w:eastAsia="標楷體" w:hAnsi="標楷體" w:hint="eastAsia"/>
        </w:rPr>
        <w:t>繳交1</w:t>
      </w:r>
      <w:r w:rsidR="00E07894" w:rsidRPr="00294941">
        <w:rPr>
          <w:rFonts w:ascii="標楷體" w:eastAsia="標楷體" w:hAnsi="標楷體" w:hint="eastAsia"/>
        </w:rPr>
        <w:t>.</w:t>
      </w:r>
      <w:r w:rsidR="00DF2A93" w:rsidRPr="00294941">
        <w:rPr>
          <w:rFonts w:ascii="標楷體" w:eastAsia="標楷體" w:hAnsi="標楷體" w:hint="eastAsia"/>
        </w:rPr>
        <w:t>報名表</w:t>
      </w:r>
      <w:r w:rsidR="00E07894" w:rsidRPr="00294941">
        <w:rPr>
          <w:rFonts w:ascii="標楷體" w:eastAsia="標楷體" w:hAnsi="標楷體" w:hint="eastAsia"/>
        </w:rPr>
        <w:t>、</w:t>
      </w:r>
      <w:r w:rsidR="00DF2A93" w:rsidRPr="00294941">
        <w:rPr>
          <w:rFonts w:ascii="標楷體" w:eastAsia="標楷體" w:hAnsi="標楷體" w:hint="eastAsia"/>
        </w:rPr>
        <w:t>2</w:t>
      </w:r>
      <w:r w:rsidR="00E07894" w:rsidRPr="00294941">
        <w:rPr>
          <w:rFonts w:ascii="標楷體" w:eastAsia="標楷體" w:hAnsi="標楷體" w:hint="eastAsia"/>
        </w:rPr>
        <w:t>.</w:t>
      </w:r>
      <w:r w:rsidR="00DF2A93" w:rsidRPr="00294941">
        <w:rPr>
          <w:rFonts w:ascii="標楷體" w:eastAsia="標楷體" w:hAnsi="標楷體" w:hint="eastAsia"/>
        </w:rPr>
        <w:t>身心障礙證明(手冊)</w:t>
      </w:r>
      <w:r w:rsidR="00DF2A93" w:rsidRPr="00294941">
        <w:rPr>
          <w:rFonts w:ascii="標楷體" w:eastAsia="標楷體" w:hAnsi="標楷體"/>
        </w:rPr>
        <w:t>影本</w:t>
      </w:r>
      <w:r w:rsidR="00E07894" w:rsidRPr="00294941">
        <w:rPr>
          <w:rFonts w:ascii="標楷體" w:eastAsia="標楷體" w:hAnsi="標楷體" w:hint="eastAsia"/>
        </w:rPr>
        <w:t>、</w:t>
      </w:r>
      <w:r w:rsidR="00DF2A93" w:rsidRPr="00294941">
        <w:rPr>
          <w:rFonts w:ascii="標楷體" w:eastAsia="標楷體" w:hAnsi="標楷體" w:hint="eastAsia"/>
        </w:rPr>
        <w:t>3</w:t>
      </w:r>
      <w:r w:rsidR="00E07894" w:rsidRPr="00294941">
        <w:rPr>
          <w:rFonts w:ascii="標楷體" w:eastAsia="標楷體" w:hAnsi="標楷體" w:hint="eastAsia"/>
        </w:rPr>
        <w:t>.</w:t>
      </w:r>
      <w:r w:rsidR="00DF2A93" w:rsidRPr="00294941">
        <w:rPr>
          <w:rFonts w:ascii="標楷體" w:eastAsia="標楷體" w:hAnsi="標楷體" w:hint="eastAsia"/>
        </w:rPr>
        <w:t>身分證</w:t>
      </w:r>
      <w:r w:rsidR="00E07894" w:rsidRPr="00294941">
        <w:rPr>
          <w:rFonts w:ascii="標楷體" w:eastAsia="標楷體" w:hAnsi="標楷體" w:hint="eastAsia"/>
        </w:rPr>
        <w:t>正反面</w:t>
      </w:r>
      <w:r w:rsidR="00DF2A93" w:rsidRPr="00294941">
        <w:rPr>
          <w:rFonts w:ascii="標楷體" w:eastAsia="標楷體" w:hAnsi="標楷體" w:hint="eastAsia"/>
        </w:rPr>
        <w:t>影本</w:t>
      </w:r>
      <w:r w:rsidR="00E07894" w:rsidRPr="00294941">
        <w:rPr>
          <w:rFonts w:ascii="標楷體" w:eastAsia="標楷體" w:hAnsi="標楷體" w:hint="eastAsia"/>
        </w:rPr>
        <w:t>1份、</w:t>
      </w:r>
      <w:r w:rsidR="00DF2A93" w:rsidRPr="00294941">
        <w:rPr>
          <w:rFonts w:ascii="標楷體" w:eastAsia="標楷體" w:hAnsi="標楷體" w:hint="eastAsia"/>
        </w:rPr>
        <w:t>4</w:t>
      </w:r>
      <w:r w:rsidR="00E07894" w:rsidRPr="00294941">
        <w:rPr>
          <w:rFonts w:ascii="標楷體" w:eastAsia="標楷體" w:hAnsi="標楷體" w:hint="eastAsia"/>
        </w:rPr>
        <w:t>.</w:t>
      </w:r>
      <w:r w:rsidR="00DF2A93" w:rsidRPr="00294941">
        <w:rPr>
          <w:rFonts w:ascii="標楷體" w:eastAsia="標楷體" w:hAnsi="標楷體" w:hint="eastAsia"/>
        </w:rPr>
        <w:t>2吋</w:t>
      </w:r>
      <w:r w:rsidR="00DF2A93" w:rsidRPr="00294941">
        <w:rPr>
          <w:rFonts w:ascii="標楷體" w:eastAsia="標楷體" w:hAnsi="標楷體"/>
        </w:rPr>
        <w:t>照片</w:t>
      </w:r>
      <w:r w:rsidR="00E63094" w:rsidRPr="00294941">
        <w:rPr>
          <w:rFonts w:ascii="標楷體" w:eastAsia="標楷體" w:hAnsi="標楷體" w:hint="eastAsia"/>
        </w:rPr>
        <w:t>1</w:t>
      </w:r>
      <w:r w:rsidR="00DF2A93" w:rsidRPr="00294941">
        <w:rPr>
          <w:rFonts w:ascii="標楷體" w:eastAsia="標楷體" w:hAnsi="標楷體" w:hint="eastAsia"/>
        </w:rPr>
        <w:t>張</w:t>
      </w:r>
      <w:r w:rsidR="00EA710F" w:rsidRPr="00294941">
        <w:rPr>
          <w:rFonts w:ascii="標楷體" w:eastAsia="標楷體" w:hAnsi="標楷體" w:hint="eastAsia"/>
        </w:rPr>
        <w:t>。</w:t>
      </w:r>
    </w:p>
    <w:p w:rsidR="00DF2A93" w:rsidRPr="00294941" w:rsidRDefault="00DF2A93" w:rsidP="00762D49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親至</w:t>
      </w:r>
      <w:r w:rsidRPr="00294941">
        <w:rPr>
          <w:rFonts w:ascii="標楷體" w:eastAsia="標楷體" w:hAnsi="標楷體" w:hint="eastAsia"/>
        </w:rPr>
        <w:t>本</w:t>
      </w:r>
      <w:r w:rsidR="00C77776" w:rsidRPr="00294941">
        <w:rPr>
          <w:rFonts w:ascii="標楷體" w:eastAsia="標楷體" w:hAnsi="標楷體" w:hint="eastAsia"/>
        </w:rPr>
        <w:t>中心</w:t>
      </w:r>
      <w:r w:rsidRPr="00294941">
        <w:rPr>
          <w:rFonts w:ascii="標楷體" w:eastAsia="標楷體" w:hAnsi="標楷體" w:hint="eastAsia"/>
        </w:rPr>
        <w:t>報名或通訊報名(郵寄</w:t>
      </w:r>
      <w:r w:rsidRPr="00294941">
        <w:rPr>
          <w:rFonts w:ascii="標楷體" w:eastAsia="標楷體" w:hAnsi="標楷體"/>
        </w:rPr>
        <w:t>掛號</w:t>
      </w:r>
      <w:r w:rsidR="00EA710F" w:rsidRPr="00294941">
        <w:rPr>
          <w:rFonts w:ascii="標楷體" w:eastAsia="標楷體" w:hAnsi="標楷體" w:hint="eastAsia"/>
        </w:rPr>
        <w:t>至</w:t>
      </w:r>
      <w:r w:rsidR="00762D49" w:rsidRPr="00294941">
        <w:rPr>
          <w:rFonts w:ascii="標楷體" w:eastAsia="標楷體" w:hAnsi="標楷體"/>
        </w:rPr>
        <w:t>11143</w:t>
      </w:r>
      <w:r w:rsidR="00EA710F" w:rsidRPr="00294941">
        <w:rPr>
          <w:rFonts w:ascii="標楷體" w:eastAsia="標楷體" w:hAnsi="標楷體" w:hint="eastAsia"/>
        </w:rPr>
        <w:t>臺北市士林區忠誠路2段207巷3號，臺北市北區特教資源中心收</w:t>
      </w:r>
      <w:r w:rsidRPr="00294941">
        <w:rPr>
          <w:rFonts w:ascii="標楷體" w:eastAsia="標楷體" w:hAnsi="標楷體" w:hint="eastAsia"/>
        </w:rPr>
        <w:t>）</w:t>
      </w:r>
      <w:r w:rsidRPr="00294941">
        <w:rPr>
          <w:rFonts w:ascii="標楷體" w:eastAsia="標楷體" w:hAnsi="標楷體"/>
        </w:rPr>
        <w:t>。</w:t>
      </w:r>
    </w:p>
    <w:p w:rsidR="00EA710F" w:rsidRPr="00294941" w:rsidRDefault="00DF2A93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701" w:hanging="1701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報名</w:t>
      </w:r>
      <w:r w:rsidRPr="00294941">
        <w:rPr>
          <w:rFonts w:ascii="標楷體" w:eastAsia="標楷體" w:hAnsi="標楷體" w:hint="eastAsia"/>
        </w:rPr>
        <w:t>日期</w:t>
      </w:r>
      <w:r w:rsidRPr="00294941">
        <w:rPr>
          <w:rFonts w:ascii="標楷體" w:eastAsia="標楷體" w:hAnsi="標楷體"/>
        </w:rPr>
        <w:t>：</w:t>
      </w:r>
      <w:r w:rsidR="00C77776" w:rsidRPr="00294941">
        <w:rPr>
          <w:rFonts w:ascii="標楷體" w:eastAsia="標楷體" w:hAnsi="標楷體" w:hint="eastAsia"/>
        </w:rPr>
        <w:t>即日起至</w:t>
      </w:r>
      <w:r w:rsidR="00E63094" w:rsidRPr="00294941">
        <w:rPr>
          <w:rFonts w:ascii="標楷體" w:eastAsia="標楷體" w:hAnsi="標楷體" w:hint="eastAsia"/>
        </w:rPr>
        <w:t>110</w:t>
      </w:r>
      <w:r w:rsidR="00C77776" w:rsidRPr="00294941">
        <w:rPr>
          <w:rFonts w:ascii="標楷體" w:eastAsia="標楷體" w:hAnsi="標楷體" w:hint="eastAsia"/>
        </w:rPr>
        <w:t>年</w:t>
      </w:r>
      <w:r w:rsidR="00E63094" w:rsidRPr="00294941">
        <w:rPr>
          <w:rFonts w:ascii="標楷體" w:eastAsia="標楷體" w:hAnsi="標楷體" w:hint="eastAsia"/>
        </w:rPr>
        <w:t>3</w:t>
      </w:r>
      <w:r w:rsidR="00C77776" w:rsidRPr="00294941">
        <w:rPr>
          <w:rFonts w:ascii="標楷體" w:eastAsia="標楷體" w:hAnsi="標楷體" w:hint="eastAsia"/>
        </w:rPr>
        <w:t>月</w:t>
      </w:r>
      <w:r w:rsidR="00E63094" w:rsidRPr="00294941">
        <w:rPr>
          <w:rFonts w:ascii="標楷體" w:eastAsia="標楷體" w:hAnsi="標楷體" w:hint="eastAsia"/>
        </w:rPr>
        <w:t>8</w:t>
      </w:r>
      <w:r w:rsidR="00734ED9" w:rsidRPr="00294941">
        <w:rPr>
          <w:rFonts w:ascii="標楷體" w:eastAsia="標楷體" w:hAnsi="標楷體" w:hint="eastAsia"/>
        </w:rPr>
        <w:t>日（星期</w:t>
      </w:r>
      <w:r w:rsidR="00E63094" w:rsidRPr="00294941">
        <w:rPr>
          <w:rFonts w:ascii="標楷體" w:eastAsia="標楷體" w:hAnsi="標楷體" w:hint="eastAsia"/>
        </w:rPr>
        <w:t>一</w:t>
      </w:r>
      <w:r w:rsidR="00734ED9" w:rsidRPr="00294941">
        <w:rPr>
          <w:rFonts w:ascii="標楷體" w:eastAsia="標楷體" w:hAnsi="標楷體" w:hint="eastAsia"/>
        </w:rPr>
        <w:t>）前完成報名，逾期恕不</w:t>
      </w:r>
      <w:r w:rsidR="00C77776" w:rsidRPr="00294941">
        <w:rPr>
          <w:rFonts w:ascii="標楷體" w:eastAsia="標楷體" w:hAnsi="標楷體" w:hint="eastAsia"/>
        </w:rPr>
        <w:t>受理</w:t>
      </w:r>
      <w:r w:rsidR="00B24309" w:rsidRPr="00294941">
        <w:rPr>
          <w:rFonts w:ascii="標楷體" w:eastAsia="標楷體" w:hAnsi="標楷體" w:hint="eastAsia"/>
        </w:rPr>
        <w:t>。</w:t>
      </w:r>
      <w:r w:rsidR="00734ED9" w:rsidRPr="00294941">
        <w:rPr>
          <w:rFonts w:ascii="標楷體" w:eastAsia="標楷體" w:hAnsi="標楷體" w:hint="eastAsia"/>
        </w:rPr>
        <w:t>通訊報名者，以郵戳</w:t>
      </w:r>
      <w:r w:rsidR="00C77776" w:rsidRPr="00294941">
        <w:rPr>
          <w:rFonts w:ascii="標楷體" w:eastAsia="標楷體" w:hAnsi="標楷體" w:hint="eastAsia"/>
        </w:rPr>
        <w:t>為憑</w:t>
      </w:r>
      <w:r w:rsidRPr="00294941">
        <w:rPr>
          <w:rFonts w:ascii="標楷體" w:eastAsia="標楷體" w:hAnsi="標楷體"/>
        </w:rPr>
        <w:t>。</w:t>
      </w:r>
    </w:p>
    <w:p w:rsidR="00DF2A93" w:rsidRPr="00294941" w:rsidRDefault="00822587" w:rsidP="00E07894">
      <w:pPr>
        <w:numPr>
          <w:ilvl w:val="0"/>
          <w:numId w:val="1"/>
        </w:numPr>
        <w:tabs>
          <w:tab w:val="clear" w:pos="480"/>
          <w:tab w:val="num" w:pos="567"/>
        </w:tabs>
        <w:ind w:left="1276" w:hanging="1276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開課課程</w:t>
      </w:r>
      <w:r w:rsidR="00DF2A93" w:rsidRPr="00294941">
        <w:rPr>
          <w:rFonts w:ascii="標楷體" w:eastAsia="標楷體" w:hAnsi="標楷體"/>
        </w:rPr>
        <w:t>：</w:t>
      </w:r>
    </w:p>
    <w:p w:rsidR="00530507" w:rsidRPr="00530507" w:rsidRDefault="00530507" w:rsidP="00530507">
      <w:pPr>
        <w:pStyle w:val="aa"/>
        <w:numPr>
          <w:ilvl w:val="2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i/>
          <w:u w:val="single"/>
        </w:rPr>
      </w:pPr>
      <w:r w:rsidRPr="00530507">
        <w:rPr>
          <w:rFonts w:ascii="標楷體" w:eastAsia="標楷體" w:hAnsi="標楷體" w:hint="eastAsia"/>
          <w:i/>
          <w:u w:val="single"/>
        </w:rPr>
        <w:t>考量新冠疫情減少人員進出校園，故調降開班數與招生名額。</w:t>
      </w:r>
    </w:p>
    <w:p w:rsidR="009014EF" w:rsidRPr="00294941" w:rsidRDefault="009014EF" w:rsidP="00530507">
      <w:pPr>
        <w:pStyle w:val="aa"/>
        <w:numPr>
          <w:ilvl w:val="2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開課班別、開班人數、上課節數、課程內容、授課教師等資訊，詳如下表。</w:t>
      </w:r>
    </w:p>
    <w:p w:rsidR="009014EF" w:rsidRPr="00294941" w:rsidRDefault="009014EF" w:rsidP="009014EF">
      <w:pPr>
        <w:pStyle w:val="aa"/>
        <w:numPr>
          <w:ilvl w:val="2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每班別授課教師安排，以1位教師指導5位學員為原則。</w:t>
      </w:r>
    </w:p>
    <w:p w:rsidR="000875A1" w:rsidRPr="00294941" w:rsidRDefault="003F02EB" w:rsidP="009014EF">
      <w:pPr>
        <w:pStyle w:val="aa"/>
        <w:numPr>
          <w:ilvl w:val="2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正式上課師資以錄取公告為主。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851"/>
        <w:gridCol w:w="708"/>
        <w:gridCol w:w="4536"/>
        <w:gridCol w:w="1276"/>
        <w:gridCol w:w="1418"/>
      </w:tblGrid>
      <w:tr w:rsidR="001B0A0C" w:rsidRPr="000577F2" w:rsidTr="001B0A0C">
        <w:trPr>
          <w:cantSplit/>
          <w:trHeight w:val="20"/>
          <w:tblHeader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/>
                <w:b/>
              </w:rPr>
              <w:t>代號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/>
                <w:b/>
              </w:rPr>
              <w:t>班</w:t>
            </w:r>
            <w:r w:rsidRPr="000577F2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 w:hint="eastAsia"/>
                <w:b/>
              </w:rPr>
              <w:t>開班</w:t>
            </w:r>
          </w:p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/>
                <w:b/>
              </w:rPr>
              <w:t>人數</w:t>
            </w:r>
          </w:p>
        </w:tc>
        <w:tc>
          <w:tcPr>
            <w:tcW w:w="708" w:type="dxa"/>
            <w:shd w:val="clear" w:color="auto" w:fill="E6E6E6"/>
          </w:tcPr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 w:hint="eastAsia"/>
                <w:b/>
              </w:rPr>
              <w:t>小時/每週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/>
                <w:b/>
              </w:rPr>
              <w:t>教 學 內 容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F749E" w:rsidRPr="000577F2" w:rsidRDefault="008F749E" w:rsidP="000241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577F2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418" w:type="dxa"/>
            <w:shd w:val="clear" w:color="auto" w:fill="E6E6E6"/>
          </w:tcPr>
          <w:p w:rsidR="008F749E" w:rsidRPr="000577F2" w:rsidRDefault="008F749E" w:rsidP="001B0A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上課時段</w:t>
            </w:r>
          </w:p>
        </w:tc>
      </w:tr>
      <w:tr w:rsidR="001B0A0C" w:rsidRPr="00533C2C" w:rsidTr="001B0A0C">
        <w:trPr>
          <w:cantSplit/>
          <w:trHeight w:val="20"/>
          <w:jc w:val="center"/>
        </w:trPr>
        <w:tc>
          <w:tcPr>
            <w:tcW w:w="704" w:type="dxa"/>
            <w:vAlign w:val="center"/>
          </w:tcPr>
          <w:p w:rsidR="008F749E" w:rsidRPr="00533C2C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110A1</w:t>
            </w:r>
          </w:p>
        </w:tc>
        <w:tc>
          <w:tcPr>
            <w:tcW w:w="1134" w:type="dxa"/>
            <w:vAlign w:val="center"/>
          </w:tcPr>
          <w:p w:rsidR="001909D4" w:rsidRPr="00533C2C" w:rsidRDefault="008F749E" w:rsidP="00EA44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點心烘焙</w:t>
            </w:r>
          </w:p>
        </w:tc>
        <w:tc>
          <w:tcPr>
            <w:tcW w:w="851" w:type="dxa"/>
            <w:vAlign w:val="center"/>
          </w:tcPr>
          <w:p w:rsidR="008F749E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10</w:t>
            </w:r>
          </w:p>
          <w:p w:rsidR="008F749E" w:rsidRPr="00533C2C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(2組)</w:t>
            </w:r>
          </w:p>
        </w:tc>
        <w:tc>
          <w:tcPr>
            <w:tcW w:w="708" w:type="dxa"/>
            <w:vAlign w:val="center"/>
          </w:tcPr>
          <w:p w:rsidR="008F749E" w:rsidRPr="00533C2C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36" w:type="dxa"/>
            <w:vAlign w:val="center"/>
          </w:tcPr>
          <w:p w:rsidR="008F749E" w:rsidRPr="00533C2C" w:rsidRDefault="008F749E" w:rsidP="0002415D">
            <w:pPr>
              <w:snapToGrid w:val="0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各種西式小點心的烘焙與製作，輕鬆享受烘焙與午茶聯誼的樂趣。</w:t>
            </w:r>
          </w:p>
        </w:tc>
        <w:tc>
          <w:tcPr>
            <w:tcW w:w="1276" w:type="dxa"/>
            <w:vAlign w:val="center"/>
          </w:tcPr>
          <w:p w:rsidR="008F749E" w:rsidRPr="00533C2C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鄭秀峯老師</w:t>
            </w:r>
          </w:p>
          <w:p w:rsidR="008F749E" w:rsidRPr="00533C2C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楊維真老師</w:t>
            </w:r>
          </w:p>
        </w:tc>
        <w:tc>
          <w:tcPr>
            <w:tcW w:w="1418" w:type="dxa"/>
          </w:tcPr>
          <w:p w:rsidR="008F749E" w:rsidRDefault="008F749E" w:rsidP="006227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週五下午</w:t>
            </w:r>
          </w:p>
          <w:p w:rsidR="008F749E" w:rsidRPr="00533C2C" w:rsidRDefault="008F749E" w:rsidP="000241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13:00-16:00</w:t>
            </w:r>
          </w:p>
        </w:tc>
      </w:tr>
      <w:tr w:rsidR="001B0A0C" w:rsidRPr="00533C2C" w:rsidTr="001B0A0C">
        <w:trPr>
          <w:cantSplit/>
          <w:trHeight w:val="20"/>
          <w:jc w:val="center"/>
        </w:trPr>
        <w:tc>
          <w:tcPr>
            <w:tcW w:w="704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1</w:t>
            </w:r>
            <w:r w:rsidRPr="00533C2C">
              <w:rPr>
                <w:rFonts w:ascii="標楷體" w:eastAsia="標楷體" w:hAnsi="標楷體"/>
              </w:rPr>
              <w:t>10</w:t>
            </w:r>
            <w:r w:rsidRPr="00533C2C">
              <w:rPr>
                <w:rFonts w:ascii="標楷體" w:eastAsia="標楷體" w:hAnsi="標楷體" w:hint="eastAsia"/>
              </w:rPr>
              <w:t>A3</w:t>
            </w:r>
          </w:p>
        </w:tc>
        <w:tc>
          <w:tcPr>
            <w:tcW w:w="1134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桌遊遊戲</w:t>
            </w:r>
          </w:p>
        </w:tc>
        <w:tc>
          <w:tcPr>
            <w:tcW w:w="851" w:type="dxa"/>
            <w:vAlign w:val="center"/>
          </w:tcPr>
          <w:p w:rsidR="008F749E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(1組)</w:t>
            </w:r>
          </w:p>
        </w:tc>
        <w:tc>
          <w:tcPr>
            <w:tcW w:w="708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vAlign w:val="center"/>
          </w:tcPr>
          <w:p w:rsidR="008F749E" w:rsidRPr="00BB627F" w:rsidRDefault="008F749E" w:rsidP="00BB627F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/>
              </w:rPr>
            </w:pPr>
            <w:r w:rsidRPr="00BB627F">
              <w:rPr>
                <w:rFonts w:ascii="標楷體" w:eastAsia="標楷體" w:hAnsi="標楷體" w:cs="Arial" w:hint="eastAsia"/>
                <w:color w:val="000000"/>
                <w:kern w:val="0"/>
              </w:rPr>
              <w:t>利用不同</w:t>
            </w:r>
            <w:r w:rsidRPr="00BB627F">
              <w:rPr>
                <w:rFonts w:ascii="標楷體" w:eastAsia="標楷體" w:hAnsi="標楷體" w:cs="Arial"/>
                <w:color w:val="000000"/>
                <w:kern w:val="0"/>
              </w:rPr>
              <w:t>桌遊</w:t>
            </w:r>
            <w:r w:rsidRPr="00BB627F">
              <w:rPr>
                <w:rFonts w:ascii="標楷體" w:eastAsia="標楷體" w:hAnsi="標楷體" w:cs="Arial" w:hint="eastAsia"/>
                <w:color w:val="000000"/>
                <w:kern w:val="0"/>
              </w:rPr>
              <w:t>可運用到</w:t>
            </w:r>
            <w:r w:rsidRPr="00BB627F">
              <w:rPr>
                <w:rFonts w:ascii="標楷體" w:eastAsia="標楷體" w:hAnsi="標楷體" w:cs="Arial"/>
                <w:color w:val="000000"/>
                <w:kern w:val="0"/>
              </w:rPr>
              <w:t>手眼協調</w:t>
            </w:r>
            <w:r w:rsidRPr="00BB627F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BB627F">
              <w:rPr>
                <w:rFonts w:ascii="標楷體" w:eastAsia="標楷體" w:hAnsi="標楷體" w:cs="Arial"/>
                <w:color w:val="000000"/>
                <w:kern w:val="0"/>
              </w:rPr>
              <w:t>圖像辨識、記憶考驗、溝通互動及簡單的數學計算等技能</w:t>
            </w:r>
            <w:r w:rsidRPr="00BB627F">
              <w:rPr>
                <w:rFonts w:ascii="標楷體" w:eastAsia="標楷體" w:hAnsi="標楷體" w:cs="Arial" w:hint="eastAsia"/>
                <w:color w:val="000000"/>
                <w:kern w:val="0"/>
              </w:rPr>
              <w:t>，達到放鬆且娛樂的目的。</w:t>
            </w:r>
          </w:p>
        </w:tc>
        <w:tc>
          <w:tcPr>
            <w:tcW w:w="1276" w:type="dxa"/>
            <w:vAlign w:val="center"/>
          </w:tcPr>
          <w:p w:rsidR="008F749E" w:rsidRPr="00533C2C" w:rsidRDefault="002E691B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黃媄</w:t>
            </w:r>
            <w:r w:rsidR="008F749E">
              <w:rPr>
                <w:rFonts w:ascii="標楷體" w:eastAsia="標楷體" w:hAnsi="標楷體" w:hint="eastAsia"/>
              </w:rPr>
              <w:t>歆老師</w:t>
            </w:r>
          </w:p>
        </w:tc>
        <w:tc>
          <w:tcPr>
            <w:tcW w:w="1418" w:type="dxa"/>
          </w:tcPr>
          <w:p w:rsidR="002E691B" w:rsidRDefault="002E691B" w:rsidP="0062276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F749E" w:rsidRDefault="008F749E" w:rsidP="006227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週二下午</w:t>
            </w:r>
          </w:p>
          <w:p w:rsidR="008F749E" w:rsidRDefault="008F749E" w:rsidP="002E69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13:30-15</w:t>
            </w:r>
            <w:r w:rsidR="002E691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</w:p>
        </w:tc>
      </w:tr>
      <w:tr w:rsidR="001B0A0C" w:rsidRPr="00533C2C" w:rsidTr="001B0A0C">
        <w:trPr>
          <w:cantSplit/>
          <w:trHeight w:val="20"/>
          <w:jc w:val="center"/>
        </w:trPr>
        <w:tc>
          <w:tcPr>
            <w:tcW w:w="704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/>
              </w:rPr>
              <w:t>110A</w:t>
            </w:r>
            <w:r w:rsidRPr="00533C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歐式拼貼</w:t>
            </w:r>
          </w:p>
        </w:tc>
        <w:tc>
          <w:tcPr>
            <w:tcW w:w="851" w:type="dxa"/>
            <w:vAlign w:val="center"/>
          </w:tcPr>
          <w:p w:rsidR="008F749E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5</w:t>
            </w:r>
          </w:p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(1組)</w:t>
            </w:r>
          </w:p>
        </w:tc>
        <w:tc>
          <w:tcPr>
            <w:tcW w:w="708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vAlign w:val="center"/>
          </w:tcPr>
          <w:p w:rsidR="008F749E" w:rsidRPr="00533C2C" w:rsidRDefault="008F749E" w:rsidP="006017A3">
            <w:pPr>
              <w:snapToGrid w:val="0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用我們用美麗的餐巾紙來創作不同凡響的生活小物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乃楦老師</w:t>
            </w:r>
          </w:p>
        </w:tc>
        <w:tc>
          <w:tcPr>
            <w:tcW w:w="1418" w:type="dxa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週一早上9:00-11:00</w:t>
            </w:r>
          </w:p>
        </w:tc>
      </w:tr>
      <w:tr w:rsidR="001B0A0C" w:rsidRPr="00533C2C" w:rsidTr="001B0A0C">
        <w:trPr>
          <w:cantSplit/>
          <w:trHeight w:val="20"/>
          <w:jc w:val="center"/>
        </w:trPr>
        <w:tc>
          <w:tcPr>
            <w:tcW w:w="704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/>
              </w:rPr>
              <w:t>110A</w:t>
            </w:r>
            <w:r w:rsidRPr="00533C2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創意手作</w:t>
            </w:r>
          </w:p>
        </w:tc>
        <w:tc>
          <w:tcPr>
            <w:tcW w:w="851" w:type="dxa"/>
            <w:vAlign w:val="center"/>
          </w:tcPr>
          <w:p w:rsidR="008F749E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5</w:t>
            </w:r>
          </w:p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(1組)</w:t>
            </w:r>
          </w:p>
        </w:tc>
        <w:tc>
          <w:tcPr>
            <w:tcW w:w="708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vAlign w:val="center"/>
          </w:tcPr>
          <w:p w:rsidR="008F749E" w:rsidRPr="00533C2C" w:rsidRDefault="008F749E" w:rsidP="006017A3">
            <w:pPr>
              <w:snapToGrid w:val="0"/>
              <w:rPr>
                <w:rFonts w:ascii="標楷體" w:eastAsia="標楷體" w:hAnsi="標楷體"/>
              </w:rPr>
            </w:pPr>
            <w:r w:rsidRPr="00F65D9C">
              <w:rPr>
                <w:rFonts w:ascii="標楷體" w:eastAsia="標楷體" w:hAnsi="標楷體" w:hint="eastAsia"/>
              </w:rPr>
              <w:t>活用各類素材，透過裁切、組合、組裝等方式創作生活中的實用藝術品。</w:t>
            </w:r>
          </w:p>
        </w:tc>
        <w:tc>
          <w:tcPr>
            <w:tcW w:w="1276" w:type="dxa"/>
            <w:vAlign w:val="center"/>
          </w:tcPr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C2C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乃楦老師</w:t>
            </w:r>
          </w:p>
        </w:tc>
        <w:tc>
          <w:tcPr>
            <w:tcW w:w="1418" w:type="dxa"/>
          </w:tcPr>
          <w:p w:rsidR="008F749E" w:rsidRDefault="00AB3582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bookmarkStart w:id="0" w:name="_GoBack"/>
            <w:bookmarkEnd w:id="0"/>
            <w:r w:rsidR="008F749E">
              <w:rPr>
                <w:rFonts w:ascii="標楷體" w:eastAsia="標楷體" w:hAnsi="標楷體" w:hint="eastAsia"/>
              </w:rPr>
              <w:t>五下午</w:t>
            </w:r>
          </w:p>
          <w:p w:rsidR="008F749E" w:rsidRPr="00533C2C" w:rsidRDefault="008F749E" w:rsidP="006017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13:30-15:30</w:t>
            </w:r>
          </w:p>
        </w:tc>
      </w:tr>
    </w:tbl>
    <w:p w:rsidR="009014EF" w:rsidRPr="00294941" w:rsidRDefault="009014EF" w:rsidP="009014EF">
      <w:pPr>
        <w:numPr>
          <w:ilvl w:val="0"/>
          <w:numId w:val="1"/>
        </w:numPr>
        <w:ind w:left="1560" w:hanging="1560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招</w:t>
      </w:r>
      <w:r w:rsidRPr="00294941">
        <w:rPr>
          <w:rFonts w:ascii="標楷體" w:eastAsia="標楷體" w:hAnsi="標楷體" w:hint="eastAsia"/>
        </w:rPr>
        <w:t>收</w:t>
      </w:r>
      <w:r w:rsidRPr="00294941">
        <w:rPr>
          <w:rFonts w:ascii="標楷體" w:eastAsia="標楷體" w:hAnsi="標楷體"/>
        </w:rPr>
        <w:t>名額：</w:t>
      </w:r>
    </w:p>
    <w:p w:rsidR="009014EF" w:rsidRPr="00294941" w:rsidRDefault="009014EF" w:rsidP="009014EF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預計</w:t>
      </w:r>
      <w:r w:rsidR="0062276F">
        <w:rPr>
          <w:rFonts w:ascii="標楷體" w:eastAsia="標楷體" w:hAnsi="標楷體" w:hint="eastAsia"/>
        </w:rPr>
        <w:t>25</w:t>
      </w:r>
      <w:r w:rsidRPr="00294941">
        <w:rPr>
          <w:rFonts w:ascii="標楷體" w:eastAsia="標楷體" w:hAnsi="標楷體" w:hint="eastAsia"/>
        </w:rPr>
        <w:t>名。本校保留每班招收學員人數之彈性。</w:t>
      </w:r>
    </w:p>
    <w:p w:rsidR="009014EF" w:rsidRPr="00294941" w:rsidRDefault="009014EF" w:rsidP="009014EF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各班別報名人數未達開班人數2/3者開班，恕不開班。</w:t>
      </w:r>
    </w:p>
    <w:p w:rsidR="009014EF" w:rsidRPr="00294941" w:rsidRDefault="00DF2A93" w:rsidP="00E07894">
      <w:pPr>
        <w:numPr>
          <w:ilvl w:val="0"/>
          <w:numId w:val="1"/>
        </w:numPr>
        <w:tabs>
          <w:tab w:val="clear" w:pos="480"/>
          <w:tab w:val="num" w:pos="851"/>
        </w:tabs>
        <w:ind w:left="1985" w:hanging="1985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上課時間：</w:t>
      </w:r>
    </w:p>
    <w:p w:rsidR="009014EF" w:rsidRPr="00294941" w:rsidRDefault="00E63094" w:rsidP="009014EF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110</w:t>
      </w:r>
      <w:r w:rsidR="00DF2A93" w:rsidRPr="00294941">
        <w:rPr>
          <w:rFonts w:ascii="標楷體" w:eastAsia="標楷體" w:hAnsi="標楷體"/>
        </w:rPr>
        <w:t>年</w:t>
      </w:r>
      <w:r w:rsidRPr="00294941">
        <w:rPr>
          <w:rFonts w:ascii="標楷體" w:eastAsia="標楷體" w:hAnsi="標楷體" w:hint="eastAsia"/>
        </w:rPr>
        <w:t>3</w:t>
      </w:r>
      <w:r w:rsidR="008664D3" w:rsidRPr="00294941">
        <w:rPr>
          <w:rFonts w:ascii="標楷體" w:eastAsia="標楷體" w:hAnsi="標楷體" w:hint="eastAsia"/>
        </w:rPr>
        <w:t>月</w:t>
      </w:r>
      <w:r w:rsidR="001225D8" w:rsidRPr="00294941">
        <w:rPr>
          <w:rFonts w:ascii="標楷體" w:eastAsia="標楷體" w:hAnsi="標楷體" w:hint="eastAsia"/>
        </w:rPr>
        <w:t>2</w:t>
      </w:r>
      <w:r w:rsidRPr="00294941">
        <w:rPr>
          <w:rFonts w:ascii="標楷體" w:eastAsia="標楷體" w:hAnsi="標楷體" w:hint="eastAsia"/>
        </w:rPr>
        <w:t>2</w:t>
      </w:r>
      <w:r w:rsidR="008664D3" w:rsidRPr="00294941">
        <w:rPr>
          <w:rFonts w:ascii="標楷體" w:eastAsia="標楷體" w:hAnsi="標楷體" w:hint="eastAsia"/>
        </w:rPr>
        <w:t>日（</w:t>
      </w:r>
      <w:r w:rsidR="00C77776" w:rsidRPr="00294941">
        <w:rPr>
          <w:rFonts w:ascii="標楷體" w:eastAsia="標楷體" w:hAnsi="標楷體" w:hint="eastAsia"/>
        </w:rPr>
        <w:t>星期</w:t>
      </w:r>
      <w:r w:rsidR="008E654A" w:rsidRPr="00294941">
        <w:rPr>
          <w:rFonts w:ascii="標楷體" w:eastAsia="標楷體" w:hAnsi="標楷體" w:hint="eastAsia"/>
        </w:rPr>
        <w:t>一</w:t>
      </w:r>
      <w:r w:rsidR="008664D3" w:rsidRPr="00294941">
        <w:rPr>
          <w:rFonts w:ascii="標楷體" w:eastAsia="標楷體" w:hAnsi="標楷體" w:hint="eastAsia"/>
        </w:rPr>
        <w:t>）起</w:t>
      </w:r>
      <w:r w:rsidR="0006678D" w:rsidRPr="00294941">
        <w:rPr>
          <w:rFonts w:ascii="標楷體" w:eastAsia="標楷體" w:hAnsi="標楷體" w:hint="eastAsia"/>
        </w:rPr>
        <w:t>至</w:t>
      </w:r>
      <w:r w:rsidRPr="00294941">
        <w:rPr>
          <w:rFonts w:ascii="標楷體" w:eastAsia="標楷體" w:hAnsi="標楷體" w:hint="eastAsia"/>
        </w:rPr>
        <w:t>110</w:t>
      </w:r>
      <w:r w:rsidR="007A412F" w:rsidRPr="00294941">
        <w:rPr>
          <w:rFonts w:ascii="標楷體" w:eastAsia="標楷體" w:hAnsi="標楷體" w:hint="eastAsia"/>
        </w:rPr>
        <w:t>年</w:t>
      </w:r>
      <w:r w:rsidR="005E4D4B">
        <w:rPr>
          <w:rFonts w:ascii="標楷體" w:eastAsia="標楷體" w:hAnsi="標楷體" w:hint="eastAsia"/>
        </w:rPr>
        <w:t>6</w:t>
      </w:r>
      <w:r w:rsidR="005C50F2" w:rsidRPr="00294941">
        <w:rPr>
          <w:rFonts w:ascii="標楷體" w:eastAsia="標楷體" w:hAnsi="標楷體" w:hint="eastAsia"/>
        </w:rPr>
        <w:t>月</w:t>
      </w:r>
      <w:r w:rsidR="005E4D4B">
        <w:rPr>
          <w:rFonts w:ascii="標楷體" w:eastAsia="標楷體" w:hAnsi="標楷體" w:hint="eastAsia"/>
        </w:rPr>
        <w:t>4</w:t>
      </w:r>
      <w:r w:rsidR="005C50F2" w:rsidRPr="00294941">
        <w:rPr>
          <w:rFonts w:ascii="標楷體" w:eastAsia="標楷體" w:hAnsi="標楷體" w:hint="eastAsia"/>
        </w:rPr>
        <w:t>日（</w:t>
      </w:r>
      <w:r w:rsidR="00544FB4" w:rsidRPr="00294941">
        <w:rPr>
          <w:rFonts w:ascii="標楷體" w:eastAsia="標楷體" w:hAnsi="標楷體" w:hint="eastAsia"/>
        </w:rPr>
        <w:t>星期五</w:t>
      </w:r>
      <w:r w:rsidR="005C50F2" w:rsidRPr="00294941">
        <w:rPr>
          <w:rFonts w:ascii="標楷體" w:eastAsia="標楷體" w:hAnsi="標楷體" w:hint="eastAsia"/>
        </w:rPr>
        <w:t>）</w:t>
      </w:r>
      <w:r w:rsidR="008664D3" w:rsidRPr="00294941">
        <w:rPr>
          <w:rFonts w:ascii="標楷體" w:eastAsia="標楷體" w:hAnsi="標楷體" w:hint="eastAsia"/>
        </w:rPr>
        <w:t>至</w:t>
      </w:r>
      <w:r w:rsidR="00DF2A93" w:rsidRPr="00294941">
        <w:rPr>
          <w:rFonts w:ascii="標楷體" w:eastAsia="標楷體" w:hAnsi="標楷體"/>
        </w:rPr>
        <w:t>止，共計1</w:t>
      </w:r>
      <w:r w:rsidR="004931C4" w:rsidRPr="00294941">
        <w:rPr>
          <w:rFonts w:ascii="標楷體" w:eastAsia="標楷體" w:hAnsi="標楷體" w:hint="eastAsia"/>
        </w:rPr>
        <w:t>0</w:t>
      </w:r>
      <w:r w:rsidR="00DF2A93" w:rsidRPr="00294941">
        <w:rPr>
          <w:rFonts w:ascii="標楷體" w:eastAsia="標楷體" w:hAnsi="標楷體"/>
        </w:rPr>
        <w:t>週</w:t>
      </w:r>
      <w:r w:rsidR="009014EF" w:rsidRPr="00294941">
        <w:rPr>
          <w:rFonts w:ascii="標楷體" w:eastAsia="標楷體" w:hAnsi="標楷體" w:hint="eastAsia"/>
        </w:rPr>
        <w:t>。</w:t>
      </w:r>
    </w:p>
    <w:p w:rsidR="009014EF" w:rsidRPr="00294941" w:rsidRDefault="00DF2A93" w:rsidP="009014EF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每班每週</w:t>
      </w:r>
      <w:r w:rsidR="00C564C7" w:rsidRPr="00294941">
        <w:rPr>
          <w:rFonts w:ascii="標楷體" w:eastAsia="標楷體" w:hAnsi="標楷體" w:hint="eastAsia"/>
        </w:rPr>
        <w:t>依課別</w:t>
      </w:r>
      <w:r w:rsidRPr="00294941">
        <w:rPr>
          <w:rFonts w:ascii="標楷體" w:eastAsia="標楷體" w:hAnsi="標楷體"/>
        </w:rPr>
        <w:t>授課</w:t>
      </w:r>
      <w:r w:rsidRPr="00294941">
        <w:rPr>
          <w:rFonts w:ascii="標楷體" w:eastAsia="標楷體" w:hAnsi="標楷體" w:hint="eastAsia"/>
        </w:rPr>
        <w:t>2</w:t>
      </w:r>
      <w:r w:rsidR="003F11EA" w:rsidRPr="00294941">
        <w:rPr>
          <w:rFonts w:ascii="標楷體" w:eastAsia="標楷體" w:hAnsi="標楷體" w:hint="eastAsia"/>
        </w:rPr>
        <w:t>~3</w:t>
      </w:r>
      <w:r w:rsidRPr="00294941">
        <w:rPr>
          <w:rFonts w:ascii="標楷體" w:eastAsia="標楷體" w:hAnsi="標楷體"/>
        </w:rPr>
        <w:t>小時</w:t>
      </w:r>
      <w:r w:rsidR="0006678D" w:rsidRPr="00294941">
        <w:rPr>
          <w:rFonts w:ascii="標楷體" w:eastAsia="標楷體" w:hAnsi="標楷體" w:hint="eastAsia"/>
        </w:rPr>
        <w:t>，遇國定假日則課程順延一週</w:t>
      </w:r>
      <w:r w:rsidRPr="00294941">
        <w:rPr>
          <w:rFonts w:ascii="標楷體" w:eastAsia="標楷體" w:hAnsi="標楷體"/>
        </w:rPr>
        <w:t>。</w:t>
      </w:r>
    </w:p>
    <w:p w:rsidR="00DF2A93" w:rsidRPr="00294941" w:rsidRDefault="00DF2A93" w:rsidP="00E07894">
      <w:pPr>
        <w:numPr>
          <w:ilvl w:val="0"/>
          <w:numId w:val="1"/>
        </w:numPr>
        <w:tabs>
          <w:tab w:val="clear" w:pos="480"/>
          <w:tab w:val="num" w:pos="993"/>
        </w:tabs>
        <w:ind w:left="851" w:hanging="851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上課地點：臺北市立</w:t>
      </w:r>
      <w:r w:rsidR="005B476B" w:rsidRPr="00294941">
        <w:rPr>
          <w:rFonts w:ascii="標楷體" w:eastAsia="標楷體" w:hAnsi="標楷體" w:hint="eastAsia"/>
        </w:rPr>
        <w:t>臺北特殊教育</w:t>
      </w:r>
      <w:r w:rsidRPr="00294941">
        <w:rPr>
          <w:rFonts w:ascii="標楷體" w:eastAsia="標楷體" w:hAnsi="標楷體"/>
        </w:rPr>
        <w:t>學校（臺北市士林區忠誠路</w:t>
      </w:r>
      <w:r w:rsidRPr="00294941">
        <w:rPr>
          <w:rFonts w:ascii="標楷體" w:eastAsia="標楷體" w:hAnsi="標楷體" w:hint="eastAsia"/>
        </w:rPr>
        <w:t>2</w:t>
      </w:r>
      <w:r w:rsidRPr="00294941">
        <w:rPr>
          <w:rFonts w:ascii="標楷體" w:eastAsia="標楷體" w:hAnsi="標楷體"/>
        </w:rPr>
        <w:t>段207巷3號）。</w:t>
      </w:r>
    </w:p>
    <w:p w:rsidR="000875A1" w:rsidRPr="00294941" w:rsidRDefault="000875A1" w:rsidP="002C3EE8">
      <w:pPr>
        <w:numPr>
          <w:ilvl w:val="0"/>
          <w:numId w:val="1"/>
        </w:numPr>
        <w:tabs>
          <w:tab w:val="clear" w:pos="480"/>
          <w:tab w:val="num" w:pos="993"/>
        </w:tabs>
        <w:ind w:left="1985" w:hanging="1985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費用：</w:t>
      </w:r>
      <w:r w:rsidRPr="00294941">
        <w:rPr>
          <w:rFonts w:ascii="標楷體" w:eastAsia="標楷體" w:hAnsi="標楷體" w:hint="eastAsia"/>
        </w:rPr>
        <w:t>免收</w:t>
      </w:r>
      <w:r w:rsidRPr="00294941">
        <w:rPr>
          <w:rFonts w:ascii="標楷體" w:eastAsia="標楷體" w:hAnsi="標楷體"/>
        </w:rPr>
        <w:t>學費</w:t>
      </w:r>
      <w:r w:rsidRPr="00294941">
        <w:rPr>
          <w:rFonts w:ascii="標楷體" w:eastAsia="標楷體" w:hAnsi="標楷體" w:hint="eastAsia"/>
        </w:rPr>
        <w:t>，</w:t>
      </w:r>
      <w:r w:rsidR="002C3EE8" w:rsidRPr="00294941">
        <w:rPr>
          <w:rFonts w:ascii="標楷體" w:eastAsia="標楷體" w:hAnsi="標楷體" w:hint="eastAsia"/>
          <w:u w:val="double"/>
        </w:rPr>
        <w:t>惟</w:t>
      </w:r>
      <w:r w:rsidR="007A05F8" w:rsidRPr="00294941">
        <w:rPr>
          <w:rFonts w:ascii="標楷體" w:eastAsia="標楷體" w:hAnsi="標楷體" w:hint="eastAsia"/>
          <w:u w:val="double"/>
        </w:rPr>
        <w:t>點心烘焙</w:t>
      </w:r>
      <w:r w:rsidR="00203C18">
        <w:rPr>
          <w:rFonts w:ascii="標楷體" w:eastAsia="標楷體" w:hAnsi="標楷體" w:hint="eastAsia"/>
          <w:u w:val="double"/>
        </w:rPr>
        <w:t>、歐式拼貼與創意手作</w:t>
      </w:r>
      <w:r w:rsidRPr="00294941">
        <w:rPr>
          <w:rFonts w:ascii="標楷體" w:eastAsia="標楷體" w:hAnsi="標楷體" w:hint="eastAsia"/>
          <w:u w:val="double"/>
        </w:rPr>
        <w:t>視課程需要，酌收材料費用</w:t>
      </w:r>
      <w:r w:rsidRPr="00294941">
        <w:rPr>
          <w:rFonts w:ascii="標楷體" w:eastAsia="標楷體" w:hAnsi="標楷體"/>
        </w:rPr>
        <w:t>。</w:t>
      </w:r>
    </w:p>
    <w:p w:rsidR="003F02EB" w:rsidRPr="00294941" w:rsidRDefault="003F02EB" w:rsidP="0012319E">
      <w:pPr>
        <w:numPr>
          <w:ilvl w:val="0"/>
          <w:numId w:val="1"/>
        </w:numPr>
        <w:tabs>
          <w:tab w:val="clear" w:pos="480"/>
          <w:tab w:val="num" w:pos="993"/>
        </w:tabs>
        <w:ind w:left="1701" w:hanging="1701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錄取</w:t>
      </w:r>
      <w:r w:rsidR="0012319E" w:rsidRPr="00294941">
        <w:rPr>
          <w:rFonts w:ascii="標楷體" w:eastAsia="標楷體" w:hAnsi="標楷體" w:hint="eastAsia"/>
        </w:rPr>
        <w:t>原則</w:t>
      </w:r>
      <w:r w:rsidRPr="00294941">
        <w:rPr>
          <w:rFonts w:ascii="標楷體" w:eastAsia="標楷體" w:hAnsi="標楷體" w:hint="eastAsia"/>
        </w:rPr>
        <w:t>：</w:t>
      </w:r>
    </w:p>
    <w:p w:rsidR="0012319E" w:rsidRPr="00294941" w:rsidRDefault="003F02EB" w:rsidP="0012319E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以報名志願序、</w:t>
      </w:r>
      <w:r w:rsidR="0012319E" w:rsidRPr="00294941">
        <w:rPr>
          <w:rFonts w:ascii="標楷體" w:eastAsia="標楷體" w:hAnsi="標楷體" w:hint="eastAsia"/>
        </w:rPr>
        <w:t>歷年上課參與</w:t>
      </w:r>
      <w:r w:rsidRPr="00294941">
        <w:rPr>
          <w:rFonts w:ascii="標楷體" w:eastAsia="標楷體" w:hAnsi="標楷體" w:hint="eastAsia"/>
        </w:rPr>
        <w:t>情形及</w:t>
      </w:r>
      <w:r w:rsidR="0012319E" w:rsidRPr="00294941">
        <w:rPr>
          <w:rFonts w:ascii="標楷體" w:eastAsia="標楷體" w:hAnsi="標楷體" w:hint="eastAsia"/>
        </w:rPr>
        <w:t>本次</w:t>
      </w:r>
      <w:r w:rsidRPr="00294941">
        <w:rPr>
          <w:rFonts w:ascii="標楷體" w:eastAsia="標楷體" w:hAnsi="標楷體" w:hint="eastAsia"/>
        </w:rPr>
        <w:t>報名情形</w:t>
      </w:r>
      <w:r w:rsidR="0012319E" w:rsidRPr="00294941">
        <w:rPr>
          <w:rFonts w:ascii="標楷體" w:eastAsia="標楷體" w:hAnsi="標楷體" w:hint="eastAsia"/>
        </w:rPr>
        <w:t>作</w:t>
      </w:r>
      <w:r w:rsidRPr="00294941">
        <w:rPr>
          <w:rFonts w:ascii="標楷體" w:eastAsia="標楷體" w:hAnsi="標楷體" w:hint="eastAsia"/>
        </w:rPr>
        <w:t>為錄取與否之</w:t>
      </w:r>
      <w:r w:rsidR="0012319E" w:rsidRPr="00294941">
        <w:rPr>
          <w:rFonts w:ascii="標楷體" w:eastAsia="標楷體" w:hAnsi="標楷體" w:hint="eastAsia"/>
        </w:rPr>
        <w:t>考量</w:t>
      </w:r>
      <w:r w:rsidRPr="00294941">
        <w:rPr>
          <w:rFonts w:ascii="標楷體" w:eastAsia="標楷體" w:hAnsi="標楷體" w:hint="eastAsia"/>
        </w:rPr>
        <w:t>，</w:t>
      </w:r>
      <w:r w:rsidR="0012319E" w:rsidRPr="00294941">
        <w:rPr>
          <w:rFonts w:ascii="標楷體" w:eastAsia="標楷體" w:hAnsi="標楷體" w:hint="eastAsia"/>
        </w:rPr>
        <w:t>由本校召開審</w:t>
      </w:r>
      <w:r w:rsidR="0012319E" w:rsidRPr="00294941">
        <w:rPr>
          <w:rFonts w:ascii="標楷體" w:eastAsia="標楷體" w:hAnsi="標楷體" w:hint="eastAsia"/>
        </w:rPr>
        <w:lastRenderedPageBreak/>
        <w:t>查會議議決之。</w:t>
      </w:r>
    </w:p>
    <w:p w:rsidR="0012319E" w:rsidRPr="00294941" w:rsidRDefault="0012319E" w:rsidP="0012319E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  <w:b/>
          <w:u w:val="single"/>
        </w:rPr>
        <w:t>以每位學員錄取1個班別為原則</w:t>
      </w:r>
      <w:r w:rsidRPr="00294941">
        <w:rPr>
          <w:rFonts w:ascii="標楷體" w:eastAsia="標楷體" w:hAnsi="標楷體" w:hint="eastAsia"/>
        </w:rPr>
        <w:t>；若班別開班人數尚未額滿，則</w:t>
      </w:r>
      <w:r w:rsidRPr="00294941">
        <w:rPr>
          <w:rFonts w:ascii="標楷體" w:eastAsia="標楷體" w:hAnsi="標楷體" w:hint="eastAsia"/>
          <w:b/>
          <w:u w:val="single"/>
        </w:rPr>
        <w:t>至多可參加</w:t>
      </w:r>
      <w:r w:rsidR="00411909" w:rsidRPr="00294941">
        <w:rPr>
          <w:rFonts w:ascii="標楷體" w:eastAsia="標楷體" w:hAnsi="標楷體" w:hint="eastAsia"/>
          <w:b/>
          <w:u w:val="single"/>
        </w:rPr>
        <w:t>2</w:t>
      </w:r>
      <w:r w:rsidRPr="00294941">
        <w:rPr>
          <w:rFonts w:ascii="標楷體" w:eastAsia="標楷體" w:hAnsi="標楷體" w:hint="eastAsia"/>
          <w:b/>
          <w:u w:val="single"/>
        </w:rPr>
        <w:t>個班別</w:t>
      </w:r>
      <w:r w:rsidRPr="00294941">
        <w:rPr>
          <w:rFonts w:ascii="標楷體" w:eastAsia="標楷體" w:hAnsi="標楷體" w:hint="eastAsia"/>
        </w:rPr>
        <w:t>。</w:t>
      </w:r>
    </w:p>
    <w:p w:rsidR="003F02EB" w:rsidRPr="00294941" w:rsidRDefault="003F02EB" w:rsidP="0012319E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本校保留</w:t>
      </w:r>
      <w:r w:rsidR="0012319E" w:rsidRPr="00294941">
        <w:rPr>
          <w:rFonts w:ascii="標楷體" w:eastAsia="標楷體" w:hAnsi="標楷體" w:hint="eastAsia"/>
        </w:rPr>
        <w:t>最終</w:t>
      </w:r>
      <w:r w:rsidRPr="00294941">
        <w:rPr>
          <w:rFonts w:ascii="標楷體" w:eastAsia="標楷體" w:hAnsi="標楷體" w:hint="eastAsia"/>
        </w:rPr>
        <w:t>錄取名額</w:t>
      </w:r>
      <w:r w:rsidR="0012319E" w:rsidRPr="00294941">
        <w:rPr>
          <w:rFonts w:ascii="標楷體" w:eastAsia="標楷體" w:hAnsi="標楷體" w:hint="eastAsia"/>
        </w:rPr>
        <w:t>之審查權、</w:t>
      </w:r>
      <w:r w:rsidRPr="00294941">
        <w:rPr>
          <w:rFonts w:ascii="標楷體" w:eastAsia="標楷體" w:hAnsi="標楷體" w:hint="eastAsia"/>
        </w:rPr>
        <w:t>決定權。</w:t>
      </w:r>
    </w:p>
    <w:p w:rsidR="009014EF" w:rsidRPr="00294941" w:rsidRDefault="009014EF" w:rsidP="007A27D2">
      <w:pPr>
        <w:numPr>
          <w:ilvl w:val="0"/>
          <w:numId w:val="1"/>
        </w:numPr>
        <w:tabs>
          <w:tab w:val="clear" w:pos="480"/>
          <w:tab w:val="num" w:pos="993"/>
        </w:tabs>
        <w:ind w:left="2127" w:hanging="212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錄取公告：</w:t>
      </w:r>
      <w:r w:rsidR="00E63094" w:rsidRPr="00294941">
        <w:rPr>
          <w:rFonts w:ascii="標楷體" w:eastAsia="標楷體" w:hAnsi="標楷體" w:hint="eastAsia"/>
        </w:rPr>
        <w:t>110</w:t>
      </w:r>
      <w:r w:rsidRPr="00294941">
        <w:rPr>
          <w:rFonts w:ascii="標楷體" w:eastAsia="標楷體" w:hAnsi="標楷體" w:hint="eastAsia"/>
        </w:rPr>
        <w:t>年</w:t>
      </w:r>
      <w:r w:rsidR="00E63094" w:rsidRPr="00294941">
        <w:rPr>
          <w:rFonts w:ascii="標楷體" w:eastAsia="標楷體" w:hAnsi="標楷體" w:hint="eastAsia"/>
        </w:rPr>
        <w:t>3</w:t>
      </w:r>
      <w:r w:rsidRPr="00294941">
        <w:rPr>
          <w:rFonts w:ascii="標楷體" w:eastAsia="標楷體" w:hAnsi="標楷體"/>
        </w:rPr>
        <w:t>月</w:t>
      </w:r>
      <w:r w:rsidR="00E63094" w:rsidRPr="00294941">
        <w:rPr>
          <w:rFonts w:ascii="標楷體" w:eastAsia="標楷體" w:hAnsi="標楷體" w:hint="eastAsia"/>
        </w:rPr>
        <w:t>15</w:t>
      </w:r>
      <w:r w:rsidRPr="00294941">
        <w:rPr>
          <w:rFonts w:ascii="標楷體" w:eastAsia="標楷體" w:hAnsi="標楷體"/>
        </w:rPr>
        <w:t>日</w:t>
      </w:r>
      <w:r w:rsidRPr="00294941">
        <w:rPr>
          <w:rFonts w:ascii="標楷體" w:eastAsia="標楷體" w:hAnsi="標楷體" w:hint="eastAsia"/>
        </w:rPr>
        <w:t>(</w:t>
      </w:r>
      <w:r w:rsidRPr="00294941">
        <w:rPr>
          <w:rFonts w:ascii="標楷體" w:eastAsia="標楷體" w:hAnsi="標楷體"/>
        </w:rPr>
        <w:t>星</w:t>
      </w:r>
      <w:r w:rsidRPr="00294941">
        <w:rPr>
          <w:rFonts w:ascii="標楷體" w:eastAsia="標楷體" w:hAnsi="標楷體" w:hint="eastAsia"/>
        </w:rPr>
        <w:t>期</w:t>
      </w:r>
      <w:r w:rsidR="00E63094" w:rsidRPr="00294941">
        <w:rPr>
          <w:rFonts w:ascii="標楷體" w:eastAsia="標楷體" w:hAnsi="標楷體" w:hint="eastAsia"/>
        </w:rPr>
        <w:t>一</w:t>
      </w:r>
      <w:r w:rsidRPr="00294941">
        <w:rPr>
          <w:rFonts w:ascii="標楷體" w:eastAsia="標楷體" w:hAnsi="標楷體" w:hint="eastAsia"/>
        </w:rPr>
        <w:t>)於</w:t>
      </w:r>
      <w:r w:rsidRPr="00294941">
        <w:rPr>
          <w:rFonts w:ascii="標楷體" w:eastAsia="標楷體" w:hAnsi="標楷體"/>
        </w:rPr>
        <w:t>本校網站</w:t>
      </w:r>
      <w:r w:rsidRPr="00294941">
        <w:rPr>
          <w:rFonts w:ascii="標楷體" w:eastAsia="標楷體" w:hAnsi="標楷體" w:hint="eastAsia"/>
        </w:rPr>
        <w:t>(</w:t>
      </w:r>
      <w:hyperlink r:id="rId8" w:history="1">
        <w:r w:rsidRPr="00294941">
          <w:rPr>
            <w:rStyle w:val="a3"/>
            <w:rFonts w:ascii="標楷體" w:eastAsia="標楷體" w:hAnsi="標楷體"/>
          </w:rPr>
          <w:t>http://www.tpmr.tp.edu.tw/</w:t>
        </w:r>
      </w:hyperlink>
      <w:r w:rsidRPr="00294941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294941">
        <w:rPr>
          <w:rFonts w:ascii="標楷體" w:eastAsia="標楷體" w:hAnsi="標楷體" w:hint="eastAsia"/>
        </w:rPr>
        <w:t>及北區特教資源中心網站</w:t>
      </w:r>
      <w:r w:rsidRPr="00294941">
        <w:rPr>
          <w:rFonts w:ascii="標楷體" w:eastAsia="標楷體" w:hAnsi="標楷體"/>
        </w:rPr>
        <w:t>(</w:t>
      </w:r>
      <w:hyperlink r:id="rId9" w:history="1">
        <w:r w:rsidRPr="00294941">
          <w:rPr>
            <w:rStyle w:val="a3"/>
            <w:rFonts w:ascii="標楷體" w:eastAsia="標楷體" w:hAnsi="標楷體"/>
          </w:rPr>
          <w:t>http://nse.tpmr.tp.edu.tw/</w:t>
        </w:r>
      </w:hyperlink>
      <w:r w:rsidRPr="00294941">
        <w:rPr>
          <w:rFonts w:ascii="標楷體" w:eastAsia="標楷體" w:hAnsi="標楷體"/>
        </w:rPr>
        <w:t>)公告</w:t>
      </w:r>
      <w:r w:rsidRPr="00294941">
        <w:rPr>
          <w:rFonts w:ascii="標楷體" w:eastAsia="標楷體" w:hAnsi="標楷體" w:hint="eastAsia"/>
        </w:rPr>
        <w:t>，並於</w:t>
      </w:r>
      <w:r w:rsidR="00E63094" w:rsidRPr="00294941">
        <w:rPr>
          <w:rFonts w:ascii="標楷體" w:eastAsia="標楷體" w:hAnsi="標楷體" w:hint="eastAsia"/>
        </w:rPr>
        <w:t>110</w:t>
      </w:r>
      <w:r w:rsidRPr="00294941">
        <w:rPr>
          <w:rFonts w:ascii="標楷體" w:eastAsia="標楷體" w:hAnsi="標楷體" w:hint="eastAsia"/>
        </w:rPr>
        <w:t>年</w:t>
      </w:r>
      <w:r w:rsidR="00E63094" w:rsidRPr="00294941">
        <w:rPr>
          <w:rFonts w:ascii="標楷體" w:eastAsia="標楷體" w:hAnsi="標楷體" w:hint="eastAsia"/>
        </w:rPr>
        <w:t>3</w:t>
      </w:r>
      <w:r w:rsidRPr="00294941">
        <w:rPr>
          <w:rFonts w:ascii="標楷體" w:eastAsia="標楷體" w:hAnsi="標楷體" w:hint="eastAsia"/>
        </w:rPr>
        <w:t>月</w:t>
      </w:r>
      <w:r w:rsidR="00E63094" w:rsidRPr="00294941">
        <w:rPr>
          <w:rFonts w:ascii="標楷體" w:eastAsia="標楷體" w:hAnsi="標楷體" w:hint="eastAsia"/>
        </w:rPr>
        <w:t>16</w:t>
      </w:r>
      <w:r w:rsidRPr="00294941">
        <w:rPr>
          <w:rFonts w:ascii="標楷體" w:eastAsia="標楷體" w:hAnsi="標楷體" w:hint="eastAsia"/>
        </w:rPr>
        <w:t>日(星期</w:t>
      </w:r>
      <w:r w:rsidR="00E63094" w:rsidRPr="00294941">
        <w:rPr>
          <w:rFonts w:ascii="標楷體" w:eastAsia="標楷體" w:hAnsi="標楷體" w:hint="eastAsia"/>
        </w:rPr>
        <w:t>二</w:t>
      </w:r>
      <w:r w:rsidRPr="00294941">
        <w:rPr>
          <w:rFonts w:ascii="標楷體" w:eastAsia="標楷體" w:hAnsi="標楷體" w:hint="eastAsia"/>
        </w:rPr>
        <w:t>)寄發錄取通知單。</w:t>
      </w:r>
    </w:p>
    <w:p w:rsidR="000875A1" w:rsidRPr="00294941" w:rsidRDefault="007A27D2" w:rsidP="000875A1">
      <w:pPr>
        <w:numPr>
          <w:ilvl w:val="0"/>
          <w:numId w:val="1"/>
        </w:numPr>
        <w:tabs>
          <w:tab w:val="clear" w:pos="480"/>
          <w:tab w:val="num" w:pos="993"/>
        </w:tabs>
        <w:ind w:left="1701" w:hanging="1701"/>
        <w:jc w:val="both"/>
        <w:rPr>
          <w:rFonts w:ascii="標楷體" w:eastAsia="標楷體" w:hAnsi="標楷體"/>
        </w:rPr>
      </w:pPr>
      <w:r w:rsidRPr="00294941">
        <w:rPr>
          <w:rFonts w:eastAsia="標楷體" w:hint="eastAsia"/>
          <w:color w:val="000000"/>
        </w:rPr>
        <w:t>結業資格：出席達</w:t>
      </w:r>
      <w:r w:rsidRPr="00294941">
        <w:rPr>
          <w:rFonts w:eastAsia="標楷體" w:hint="eastAsia"/>
          <w:color w:val="000000"/>
        </w:rPr>
        <w:t>2/3</w:t>
      </w:r>
      <w:r w:rsidRPr="00294941">
        <w:rPr>
          <w:rFonts w:eastAsia="標楷體"/>
          <w:color w:val="000000"/>
        </w:rPr>
        <w:t>者，</w:t>
      </w:r>
      <w:r w:rsidRPr="00294941">
        <w:rPr>
          <w:rFonts w:eastAsia="標楷體" w:hint="eastAsia"/>
          <w:color w:val="000000"/>
        </w:rPr>
        <w:t>期滿頒發結業證書</w:t>
      </w:r>
      <w:r w:rsidRPr="00294941">
        <w:rPr>
          <w:rFonts w:eastAsia="標楷體" w:hint="eastAsia"/>
          <w:color w:val="000000"/>
        </w:rPr>
        <w:t>1</w:t>
      </w:r>
      <w:r w:rsidRPr="00294941">
        <w:rPr>
          <w:rFonts w:eastAsia="標楷體" w:hint="eastAsia"/>
          <w:color w:val="000000"/>
        </w:rPr>
        <w:t>份</w:t>
      </w:r>
      <w:r w:rsidRPr="00294941">
        <w:rPr>
          <w:rFonts w:eastAsia="標楷體"/>
          <w:color w:val="000000"/>
        </w:rPr>
        <w:t>。</w:t>
      </w:r>
    </w:p>
    <w:p w:rsidR="002C3E5E" w:rsidRPr="00294941" w:rsidRDefault="002C3E5E" w:rsidP="002C3E5E">
      <w:pPr>
        <w:numPr>
          <w:ilvl w:val="0"/>
          <w:numId w:val="1"/>
        </w:numPr>
        <w:tabs>
          <w:tab w:val="clear" w:pos="480"/>
        </w:tabs>
        <w:ind w:left="993" w:hanging="993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注意事項：</w:t>
      </w:r>
    </w:p>
    <w:p w:rsidR="0012319E" w:rsidRPr="00294941" w:rsidRDefault="0012319E" w:rsidP="007A27D2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請家長負責學生上下課交通問題。(本校放學管制時間15：00〜15：50，車輛禁止進入，敬請務必配合)</w:t>
      </w:r>
    </w:p>
    <w:p w:rsidR="007A27D2" w:rsidRPr="00294941" w:rsidRDefault="007A27D2" w:rsidP="007A27D2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情緒不穩定之學員請務必慎選志願，必要時請家長務必陪同上課。</w:t>
      </w:r>
    </w:p>
    <w:p w:rsidR="0012319E" w:rsidRPr="00294941" w:rsidRDefault="0012319E" w:rsidP="007A27D2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eastAsia="標楷體" w:hint="eastAsia"/>
          <w:color w:val="000000"/>
        </w:rPr>
        <w:t>學員</w:t>
      </w:r>
      <w:r w:rsidRPr="00294941">
        <w:rPr>
          <w:rFonts w:eastAsia="標楷體"/>
          <w:color w:val="000000"/>
        </w:rPr>
        <w:t>缺席達</w:t>
      </w:r>
      <w:r w:rsidRPr="00294941">
        <w:rPr>
          <w:rFonts w:eastAsia="標楷體" w:hint="eastAsia"/>
          <w:color w:val="000000"/>
        </w:rPr>
        <w:t>1/3(</w:t>
      </w:r>
      <w:r w:rsidRPr="00294941">
        <w:rPr>
          <w:rFonts w:eastAsia="標楷體" w:hint="eastAsia"/>
          <w:color w:val="000000"/>
        </w:rPr>
        <w:t>含</w:t>
      </w:r>
      <w:r w:rsidRPr="00294941">
        <w:rPr>
          <w:rFonts w:eastAsia="標楷體" w:hint="eastAsia"/>
          <w:color w:val="000000"/>
        </w:rPr>
        <w:t>)</w:t>
      </w:r>
      <w:r w:rsidRPr="00294941">
        <w:rPr>
          <w:rFonts w:eastAsia="標楷體"/>
          <w:color w:val="000000"/>
        </w:rPr>
        <w:t>者，</w:t>
      </w:r>
      <w:r w:rsidRPr="00294941">
        <w:rPr>
          <w:rFonts w:eastAsia="標楷體" w:hint="eastAsia"/>
          <w:color w:val="000000"/>
        </w:rPr>
        <w:t>列入下一期錄取與否之重要考量。</w:t>
      </w:r>
    </w:p>
    <w:p w:rsidR="002C3E5E" w:rsidRDefault="002C3E5E" w:rsidP="00203C18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因應武漢肺炎疫情，避免群聚感染，學員入校時需先測量體溫，發燒者不得進入校園。若有感冒症狀者 (如 : 發燒、咳嗽、流鼻水、呼吸困難等)，或因接觸史涉及檢疫而需自主健康管理者，請務必在家休養。</w:t>
      </w:r>
    </w:p>
    <w:p w:rsidR="00DA1BD6" w:rsidRPr="00DA1BD6" w:rsidRDefault="00DA1BD6" w:rsidP="00DA1BD6">
      <w:pPr>
        <w:pStyle w:val="aa"/>
        <w:numPr>
          <w:ilvl w:val="1"/>
          <w:numId w:val="1"/>
        </w:numPr>
        <w:tabs>
          <w:tab w:val="clear" w:pos="1200"/>
          <w:tab w:val="left" w:pos="567"/>
        </w:tabs>
        <w:ind w:leftChars="0" w:left="1134" w:hanging="567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  <w:b/>
          <w:u w:val="double"/>
        </w:rPr>
        <w:t>課程如受新冠肺炎疫情影響，將依據中央及地方相關規定調整（含停辦或延後辦理）</w:t>
      </w:r>
      <w:r w:rsidRPr="00294941">
        <w:rPr>
          <w:rFonts w:ascii="標楷體" w:eastAsia="標楷體" w:hAnsi="標楷體" w:hint="eastAsia"/>
          <w:b/>
        </w:rPr>
        <w:t>。</w:t>
      </w:r>
    </w:p>
    <w:p w:rsidR="002C3EE8" w:rsidRPr="00294941" w:rsidRDefault="0012319E" w:rsidP="007A27D2">
      <w:pPr>
        <w:numPr>
          <w:ilvl w:val="0"/>
          <w:numId w:val="1"/>
        </w:numPr>
        <w:tabs>
          <w:tab w:val="clear" w:pos="480"/>
        </w:tabs>
        <w:ind w:left="993" w:hanging="993"/>
        <w:jc w:val="both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如有諮詢事項</w:t>
      </w:r>
      <w:r w:rsidR="002C3EE8" w:rsidRPr="00294941">
        <w:rPr>
          <w:rFonts w:ascii="標楷體" w:eastAsia="標楷體" w:hAnsi="標楷體" w:hint="eastAsia"/>
        </w:rPr>
        <w:t>，請電</w:t>
      </w:r>
      <w:r w:rsidRPr="00294941">
        <w:rPr>
          <w:rFonts w:ascii="標楷體" w:eastAsia="標楷體" w:hAnsi="標楷體" w:hint="eastAsia"/>
        </w:rPr>
        <w:t>洽(02)</w:t>
      </w:r>
      <w:r w:rsidR="002C3EE8" w:rsidRPr="00294941">
        <w:rPr>
          <w:rFonts w:ascii="標楷體" w:eastAsia="標楷體" w:hAnsi="標楷體" w:hint="eastAsia"/>
        </w:rPr>
        <w:t>2874-9117</w:t>
      </w:r>
      <w:r w:rsidRPr="00294941">
        <w:rPr>
          <w:rFonts w:ascii="標楷體" w:eastAsia="標楷體" w:hAnsi="標楷體" w:hint="eastAsia"/>
        </w:rPr>
        <w:t>分機</w:t>
      </w:r>
      <w:r w:rsidR="002C3EE8" w:rsidRPr="00294941">
        <w:rPr>
          <w:rFonts w:ascii="標楷體" w:eastAsia="標楷體" w:hAnsi="標楷體" w:hint="eastAsia"/>
        </w:rPr>
        <w:t>1602（臺北市北區特教資源中心李陸婷老師）。</w:t>
      </w:r>
    </w:p>
    <w:p w:rsidR="00762D49" w:rsidRPr="00294941" w:rsidRDefault="00762D49">
      <w:pPr>
        <w:widowControl/>
        <w:rPr>
          <w:rFonts w:ascii="標楷體" w:eastAsia="標楷體" w:hAnsi="標楷體"/>
          <w:b/>
        </w:rPr>
      </w:pPr>
      <w:r w:rsidRPr="00294941">
        <w:rPr>
          <w:rFonts w:ascii="標楷體" w:eastAsia="標楷體" w:hAnsi="標楷體"/>
          <w:b/>
        </w:rPr>
        <w:br w:type="page"/>
      </w:r>
    </w:p>
    <w:p w:rsidR="00762D49" w:rsidRPr="00294941" w:rsidRDefault="00762D49" w:rsidP="00FA0E9C">
      <w:pPr>
        <w:snapToGrid w:val="0"/>
        <w:ind w:left="1201" w:hangingChars="375" w:hanging="1201"/>
        <w:jc w:val="center"/>
        <w:rPr>
          <w:rFonts w:eastAsia="標楷體"/>
          <w:b/>
          <w:bCs/>
          <w:sz w:val="20"/>
          <w:szCs w:val="20"/>
        </w:rPr>
      </w:pPr>
      <w:r w:rsidRPr="00294941">
        <w:rPr>
          <w:rFonts w:eastAsia="標楷體" w:hint="eastAsia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-30431</wp:posOffset>
                </wp:positionH>
                <wp:positionV relativeFrom="paragraph">
                  <wp:posOffset>-21639</wp:posOffset>
                </wp:positionV>
                <wp:extent cx="545123" cy="281354"/>
                <wp:effectExtent l="0" t="0" r="26670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D49" w:rsidRPr="00762D49" w:rsidRDefault="00762D49" w:rsidP="00762D49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2D4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 w:rsidRPr="00762D4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4pt;margin-top:-1.7pt;width:42.9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" fillcolor="white [3201]" strokeweight=".5pt">
                <v:textbox>
                  <w:txbxContent>
                    <w:p w:rsidR="00762D49" w:rsidRPr="00762D49" w:rsidRDefault="00762D49" w:rsidP="00762D49">
                      <w:pPr>
                        <w:snapToGrid w:val="0"/>
                        <w:rPr>
                          <w:b/>
                          <w:sz w:val="20"/>
                          <w:szCs w:val="20"/>
                        </w:rPr>
                      </w:pPr>
                      <w:r w:rsidRPr="00762D49"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 w:rsidRPr="00762D49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94941">
        <w:rPr>
          <w:rFonts w:eastAsia="標楷體" w:hint="eastAsia"/>
          <w:b/>
          <w:bCs/>
          <w:sz w:val="32"/>
        </w:rPr>
        <w:t>臺</w:t>
      </w:r>
      <w:r w:rsidRPr="00294941">
        <w:rPr>
          <w:rFonts w:eastAsia="標楷體"/>
          <w:b/>
          <w:bCs/>
          <w:sz w:val="32"/>
        </w:rPr>
        <w:t>北市立</w:t>
      </w:r>
      <w:r w:rsidRPr="00294941">
        <w:rPr>
          <w:rFonts w:eastAsia="標楷體" w:hint="eastAsia"/>
          <w:b/>
          <w:bCs/>
          <w:sz w:val="32"/>
        </w:rPr>
        <w:t>臺北特殊教育</w:t>
      </w:r>
      <w:r w:rsidRPr="00294941">
        <w:rPr>
          <w:rFonts w:eastAsia="標楷體"/>
          <w:b/>
          <w:bCs/>
          <w:sz w:val="32"/>
        </w:rPr>
        <w:t>學校</w:t>
      </w:r>
      <w:r w:rsidR="00411609" w:rsidRPr="00294941">
        <w:rPr>
          <w:rFonts w:eastAsia="標楷體" w:hint="eastAsia"/>
          <w:b/>
          <w:bCs/>
          <w:sz w:val="32"/>
        </w:rPr>
        <w:t>110</w:t>
      </w:r>
      <w:r w:rsidRPr="00294941">
        <w:rPr>
          <w:rFonts w:eastAsia="標楷體"/>
          <w:b/>
          <w:bCs/>
          <w:sz w:val="32"/>
        </w:rPr>
        <w:t>年度成人教育</w:t>
      </w:r>
      <w:r w:rsidR="00AB2634">
        <w:rPr>
          <w:rFonts w:eastAsia="標楷體" w:hint="eastAsia"/>
          <w:b/>
          <w:bCs/>
          <w:sz w:val="32"/>
        </w:rPr>
        <w:t>春</w:t>
      </w:r>
      <w:r w:rsidRPr="00294941">
        <w:rPr>
          <w:rFonts w:eastAsia="標楷體"/>
          <w:b/>
          <w:bCs/>
          <w:sz w:val="32"/>
        </w:rPr>
        <w:t>季班報名表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951"/>
        <w:gridCol w:w="756"/>
        <w:gridCol w:w="693"/>
        <w:gridCol w:w="306"/>
        <w:gridCol w:w="1252"/>
        <w:gridCol w:w="1780"/>
        <w:gridCol w:w="320"/>
        <w:gridCol w:w="750"/>
        <w:gridCol w:w="1046"/>
      </w:tblGrid>
      <w:tr w:rsidR="00762D49" w:rsidRPr="00294941" w:rsidTr="00E80047">
        <w:trPr>
          <w:trHeight w:val="403"/>
          <w:jc w:val="center"/>
        </w:trPr>
        <w:tc>
          <w:tcPr>
            <w:tcW w:w="657" w:type="pct"/>
            <w:vAlign w:val="center"/>
          </w:tcPr>
          <w:p w:rsidR="00762D49" w:rsidRPr="00294941" w:rsidRDefault="00762D49" w:rsidP="00E80047">
            <w:pPr>
              <w:spacing w:before="60"/>
              <w:ind w:left="28" w:right="28"/>
              <w:jc w:val="distribute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57" w:type="pct"/>
            <w:vAlign w:val="center"/>
          </w:tcPr>
          <w:p w:rsidR="00762D49" w:rsidRPr="00294941" w:rsidRDefault="00762D49" w:rsidP="00E80047">
            <w:pPr>
              <w:spacing w:before="60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 xml:space="preserve">              </w:t>
            </w:r>
          </w:p>
        </w:tc>
        <w:tc>
          <w:tcPr>
            <w:tcW w:w="371" w:type="pct"/>
            <w:vAlign w:val="center"/>
          </w:tcPr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40" w:type="pct"/>
            <w:vAlign w:val="center"/>
          </w:tcPr>
          <w:p w:rsidR="00762D49" w:rsidRPr="00294941" w:rsidRDefault="00762D49" w:rsidP="00E80047">
            <w:pPr>
              <w:spacing w:before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762D49" w:rsidRPr="00294941" w:rsidRDefault="00762D49" w:rsidP="00E80047">
            <w:pPr>
              <w:spacing w:before="60"/>
              <w:ind w:left="28" w:right="28"/>
              <w:jc w:val="center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030" w:type="pct"/>
            <w:gridSpan w:val="2"/>
            <w:vAlign w:val="center"/>
          </w:tcPr>
          <w:p w:rsidR="00762D49" w:rsidRPr="00294941" w:rsidRDefault="00762D49" w:rsidP="00E80047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368" w:type="pct"/>
            <w:vAlign w:val="center"/>
          </w:tcPr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報名</w:t>
            </w:r>
            <w:r w:rsidRPr="002949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12" w:type="pct"/>
          </w:tcPr>
          <w:p w:rsidR="00762D49" w:rsidRPr="00294941" w:rsidRDefault="00762D49" w:rsidP="00E80047">
            <w:pPr>
              <w:ind w:rightChars="125" w:right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941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由北區編碼</w:t>
            </w:r>
          </w:p>
        </w:tc>
      </w:tr>
      <w:tr w:rsidR="00762D49" w:rsidRPr="00294941" w:rsidTr="00E80047">
        <w:trPr>
          <w:cantSplit/>
          <w:trHeight w:hRule="exact" w:val="455"/>
          <w:jc w:val="center"/>
        </w:trPr>
        <w:tc>
          <w:tcPr>
            <w:tcW w:w="657" w:type="pct"/>
            <w:vAlign w:val="center"/>
          </w:tcPr>
          <w:p w:rsidR="00762D49" w:rsidRPr="00294941" w:rsidRDefault="00762D49" w:rsidP="00E80047">
            <w:pPr>
              <w:spacing w:before="60"/>
              <w:ind w:left="28" w:right="28"/>
              <w:jc w:val="distribute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305" w:type="pct"/>
            <w:gridSpan w:val="6"/>
            <w:tcBorders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</w:p>
        </w:tc>
      </w:tr>
      <w:tr w:rsidR="00762D49" w:rsidRPr="00294941" w:rsidTr="00E80047">
        <w:trPr>
          <w:cantSplit/>
          <w:trHeight w:hRule="exact" w:val="443"/>
          <w:jc w:val="center"/>
        </w:trPr>
        <w:tc>
          <w:tcPr>
            <w:tcW w:w="657" w:type="pct"/>
            <w:vAlign w:val="center"/>
          </w:tcPr>
          <w:p w:rsidR="00762D49" w:rsidRPr="00294941" w:rsidRDefault="00762D49" w:rsidP="00E80047">
            <w:pPr>
              <w:spacing w:before="60"/>
              <w:ind w:left="28" w:right="28"/>
              <w:jc w:val="distribute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3305" w:type="pct"/>
            <w:gridSpan w:val="6"/>
            <w:tcBorders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 xml:space="preserve">  </w:t>
            </w:r>
          </w:p>
        </w:tc>
      </w:tr>
      <w:tr w:rsidR="00762D49" w:rsidRPr="00294941" w:rsidTr="00E80047">
        <w:trPr>
          <w:trHeight w:val="677"/>
          <w:jc w:val="center"/>
        </w:trPr>
        <w:tc>
          <w:tcPr>
            <w:tcW w:w="657" w:type="pct"/>
            <w:vAlign w:val="center"/>
          </w:tcPr>
          <w:p w:rsidR="00762D49" w:rsidRPr="00294941" w:rsidRDefault="00762D49" w:rsidP="00E80047">
            <w:pPr>
              <w:jc w:val="distribute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305" w:type="pct"/>
            <w:gridSpan w:val="6"/>
            <w:tcBorders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ind w:left="2" w:firstLineChars="37" w:firstLine="89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住家：                公司：</w:t>
            </w:r>
          </w:p>
          <w:p w:rsidR="00762D49" w:rsidRPr="00294941" w:rsidRDefault="00762D49" w:rsidP="00E80047">
            <w:pPr>
              <w:ind w:firstLineChars="37" w:firstLine="89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1038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請貼照片</w:t>
            </w:r>
          </w:p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2D49" w:rsidRPr="00294941" w:rsidTr="00E80047">
        <w:trPr>
          <w:trHeight w:val="567"/>
          <w:jc w:val="center"/>
        </w:trPr>
        <w:tc>
          <w:tcPr>
            <w:tcW w:w="657" w:type="pct"/>
            <w:vMerge w:val="restart"/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 xml:space="preserve">緊急聯絡人              </w:t>
            </w:r>
          </w:p>
        </w:tc>
        <w:tc>
          <w:tcPr>
            <w:tcW w:w="3305" w:type="pct"/>
            <w:gridSpan w:val="6"/>
            <w:tcBorders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ind w:firstLineChars="37" w:firstLine="89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姓名：           關係：           電話：</w:t>
            </w:r>
          </w:p>
        </w:tc>
        <w:tc>
          <w:tcPr>
            <w:tcW w:w="1038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2D49" w:rsidRPr="00294941" w:rsidTr="00E80047">
        <w:trPr>
          <w:trHeight w:val="567"/>
          <w:jc w:val="center"/>
        </w:trPr>
        <w:tc>
          <w:tcPr>
            <w:tcW w:w="657" w:type="pct"/>
            <w:vMerge/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5" w:type="pct"/>
            <w:gridSpan w:val="6"/>
            <w:tcBorders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ind w:firstLineChars="37" w:firstLine="89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姓名：           關係：           電話：</w:t>
            </w:r>
          </w:p>
        </w:tc>
        <w:tc>
          <w:tcPr>
            <w:tcW w:w="103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2D49" w:rsidRPr="00294941" w:rsidTr="00E80047">
        <w:trPr>
          <w:trHeight w:val="439"/>
          <w:jc w:val="center"/>
        </w:trPr>
        <w:tc>
          <w:tcPr>
            <w:tcW w:w="657" w:type="pct"/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 w:hint="eastAsia"/>
              </w:rPr>
              <w:t>學員現況</w:t>
            </w:r>
          </w:p>
        </w:tc>
        <w:tc>
          <w:tcPr>
            <w:tcW w:w="4343" w:type="pct"/>
            <w:gridSpan w:val="9"/>
            <w:tcBorders>
              <w:right w:val="single" w:sz="12" w:space="0" w:color="auto"/>
            </w:tcBorders>
            <w:vAlign w:val="center"/>
          </w:tcPr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□</w:t>
            </w:r>
            <w:r w:rsidRPr="00294941">
              <w:rPr>
                <w:rFonts w:ascii="標楷體" w:eastAsia="標楷體" w:hAnsi="標楷體" w:hint="eastAsia"/>
              </w:rPr>
              <w:t>工作____________</w:t>
            </w:r>
            <w:r w:rsidRPr="00294941">
              <w:rPr>
                <w:rFonts w:ascii="標楷體" w:eastAsia="標楷體" w:hAnsi="標楷體" w:hint="eastAsia"/>
                <w:sz w:val="20"/>
                <w:szCs w:val="20"/>
              </w:rPr>
              <w:t>（工作單位）</w:t>
            </w:r>
            <w:r w:rsidRPr="00294941">
              <w:rPr>
                <w:rFonts w:ascii="標楷體" w:eastAsia="標楷體" w:hAnsi="標楷體"/>
              </w:rPr>
              <w:t>□</w:t>
            </w:r>
            <w:r w:rsidRPr="00294941">
              <w:rPr>
                <w:rFonts w:ascii="標楷體" w:eastAsia="標楷體" w:hAnsi="標楷體" w:hint="eastAsia"/>
              </w:rPr>
              <w:t>機構__________</w:t>
            </w:r>
            <w:r w:rsidRPr="00294941">
              <w:rPr>
                <w:rFonts w:ascii="標楷體" w:eastAsia="標楷體" w:hAnsi="標楷體" w:hint="eastAsia"/>
                <w:sz w:val="20"/>
                <w:szCs w:val="20"/>
              </w:rPr>
              <w:t xml:space="preserve">(單位) </w:t>
            </w:r>
            <w:r w:rsidRPr="00294941">
              <w:rPr>
                <w:rFonts w:ascii="標楷體" w:eastAsia="標楷體" w:hAnsi="標楷體"/>
              </w:rPr>
              <w:t>□</w:t>
            </w:r>
            <w:r w:rsidRPr="00294941">
              <w:rPr>
                <w:rFonts w:ascii="標楷體" w:eastAsia="標楷體" w:hAnsi="標楷體" w:hint="eastAsia"/>
              </w:rPr>
              <w:t xml:space="preserve">在家 </w:t>
            </w:r>
            <w:r w:rsidRPr="00294941">
              <w:rPr>
                <w:rFonts w:ascii="標楷體" w:eastAsia="標楷體" w:hAnsi="標楷體"/>
              </w:rPr>
              <w:t>□</w:t>
            </w:r>
            <w:r w:rsidRPr="00294941"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762D49" w:rsidRPr="00294941" w:rsidTr="00411609">
        <w:trPr>
          <w:trHeight w:val="193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2D49" w:rsidRPr="00294941" w:rsidRDefault="00762D49" w:rsidP="00E80047">
            <w:pPr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欲參加班別：</w:t>
            </w:r>
            <w:r w:rsidRPr="00294941">
              <w:rPr>
                <w:rFonts w:ascii="標楷體" w:eastAsia="標楷體" w:hAnsi="標楷體"/>
                <w:sz w:val="22"/>
                <w:szCs w:val="22"/>
              </w:rPr>
              <w:t>(請依志願</w:t>
            </w:r>
            <w:r w:rsidRPr="00294941">
              <w:rPr>
                <w:rFonts w:ascii="標楷體" w:eastAsia="標楷體" w:hAnsi="標楷體" w:hint="eastAsia"/>
                <w:sz w:val="22"/>
                <w:szCs w:val="22"/>
              </w:rPr>
              <w:t>優先序</w:t>
            </w:r>
            <w:r w:rsidRPr="00294941">
              <w:rPr>
                <w:rFonts w:ascii="標楷體" w:eastAsia="標楷體" w:hAnsi="標楷體"/>
                <w:sz w:val="22"/>
                <w:szCs w:val="22"/>
              </w:rPr>
              <w:t>填寫1、2於方格內，</w:t>
            </w:r>
            <w:r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每人需填至少</w:t>
            </w:r>
            <w:r w:rsidR="00C65ED2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個志願</w:t>
            </w:r>
            <w:r w:rsidR="00FA0E9C"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始得</w:t>
            </w:r>
            <w:r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報名，</w:t>
            </w:r>
            <w:r w:rsidR="00FA0E9C"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以</w:t>
            </w:r>
            <w:r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錄取1</w:t>
            </w:r>
            <w:r w:rsidR="00FA0E9C"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個</w:t>
            </w:r>
            <w:r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班</w:t>
            </w:r>
            <w:r w:rsidR="00FA0E9C" w:rsidRPr="00294941">
              <w:rPr>
                <w:rFonts w:ascii="標楷體" w:eastAsia="標楷體" w:hAnsi="標楷體" w:hint="eastAsia"/>
                <w:b/>
                <w:sz w:val="22"/>
                <w:szCs w:val="22"/>
              </w:rPr>
              <w:t>別</w:t>
            </w:r>
            <w:r w:rsidRPr="00294941">
              <w:rPr>
                <w:rFonts w:ascii="標楷體" w:eastAsia="標楷體" w:hAnsi="標楷體"/>
                <w:b/>
                <w:sz w:val="22"/>
                <w:szCs w:val="22"/>
              </w:rPr>
              <w:t>為原則</w:t>
            </w:r>
            <w:r w:rsidRPr="0029494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27772B" w:rsidRDefault="00762D49" w:rsidP="0027772B">
            <w:pPr>
              <w:tabs>
                <w:tab w:val="left" w:pos="840"/>
                <w:tab w:val="left" w:pos="4620"/>
                <w:tab w:val="left" w:pos="6540"/>
              </w:tabs>
              <w:spacing w:beforeLines="40" w:before="144"/>
              <w:jc w:val="both"/>
              <w:rPr>
                <w:rFonts w:eastAsia="標楷體"/>
              </w:rPr>
            </w:pPr>
            <w:r w:rsidRPr="00294941">
              <w:rPr>
                <w:rFonts w:ascii="標楷體" w:eastAsia="標楷體" w:hAnsi="標楷體"/>
              </w:rPr>
              <w:t>□</w:t>
            </w:r>
            <w:r w:rsidR="00411609" w:rsidRPr="00294941">
              <w:rPr>
                <w:rFonts w:eastAsia="標楷體" w:hint="eastAsia"/>
              </w:rPr>
              <w:t>110A</w:t>
            </w:r>
            <w:r w:rsidRPr="00294941">
              <w:rPr>
                <w:rFonts w:eastAsia="標楷體" w:hint="eastAsia"/>
              </w:rPr>
              <w:t>1</w:t>
            </w:r>
            <w:r w:rsidR="00543AC1">
              <w:rPr>
                <w:rFonts w:ascii="標楷體" w:eastAsia="標楷體" w:hAnsi="標楷體" w:hint="eastAsia"/>
              </w:rPr>
              <w:t>點心烘焙</w:t>
            </w:r>
            <w:r w:rsidR="0027772B">
              <w:rPr>
                <w:rFonts w:ascii="標楷體" w:eastAsia="標楷體" w:hAnsi="標楷體" w:hint="eastAsia"/>
              </w:rPr>
              <w:t xml:space="preserve"> </w:t>
            </w:r>
            <w:r w:rsidR="00C4125D" w:rsidRPr="00294941">
              <w:rPr>
                <w:rFonts w:eastAsia="標楷體"/>
              </w:rPr>
              <w:t xml:space="preserve">  </w:t>
            </w:r>
            <w:r w:rsidRPr="00294941">
              <w:rPr>
                <w:rFonts w:eastAsia="標楷體" w:hint="eastAsia"/>
              </w:rPr>
              <w:t xml:space="preserve">   </w:t>
            </w:r>
            <w:r w:rsidR="00BF7E45">
              <w:rPr>
                <w:rFonts w:eastAsia="標楷體" w:hint="eastAsia"/>
              </w:rPr>
              <w:t xml:space="preserve"> </w:t>
            </w:r>
            <w:r w:rsidRPr="00294941">
              <w:rPr>
                <w:rFonts w:eastAsia="標楷體" w:hint="eastAsia"/>
              </w:rPr>
              <w:t xml:space="preserve"> </w:t>
            </w:r>
            <w:r w:rsidRPr="00294941">
              <w:rPr>
                <w:rFonts w:ascii="標楷體" w:eastAsia="標楷體" w:hAnsi="標楷體"/>
              </w:rPr>
              <w:t>□</w:t>
            </w:r>
            <w:r w:rsidR="00411609" w:rsidRPr="00294941">
              <w:rPr>
                <w:rFonts w:eastAsia="標楷體" w:hint="eastAsia"/>
              </w:rPr>
              <w:t>110A2</w:t>
            </w:r>
            <w:r w:rsidR="0027772B">
              <w:rPr>
                <w:rFonts w:eastAsia="標楷體" w:hint="eastAsia"/>
              </w:rPr>
              <w:t>桌遊遊戲</w:t>
            </w:r>
            <w:r w:rsidR="0027772B">
              <w:rPr>
                <w:rFonts w:eastAsia="標楷體" w:hint="eastAsia"/>
              </w:rPr>
              <w:t xml:space="preserve">     </w:t>
            </w:r>
            <w:r w:rsidRPr="00294941">
              <w:rPr>
                <w:rFonts w:ascii="標楷體" w:eastAsia="標楷體" w:hAnsi="標楷體"/>
              </w:rPr>
              <w:t>□</w:t>
            </w:r>
            <w:r w:rsidR="00411609" w:rsidRPr="00294941">
              <w:rPr>
                <w:rFonts w:eastAsia="標楷體" w:hint="eastAsia"/>
              </w:rPr>
              <w:t>110A</w:t>
            </w:r>
            <w:r w:rsidRPr="00294941">
              <w:rPr>
                <w:rFonts w:eastAsia="標楷體" w:hint="eastAsia"/>
              </w:rPr>
              <w:t>3</w:t>
            </w:r>
            <w:r w:rsidR="0027772B" w:rsidRPr="00294941">
              <w:rPr>
                <w:rFonts w:eastAsia="標楷體" w:hint="eastAsia"/>
              </w:rPr>
              <w:t>歐式拼貼</w:t>
            </w:r>
            <w:r w:rsidR="0027772B">
              <w:rPr>
                <w:rFonts w:eastAsia="標楷體" w:hint="eastAsia"/>
              </w:rPr>
              <w:t xml:space="preserve">   </w:t>
            </w:r>
          </w:p>
          <w:p w:rsidR="00762D49" w:rsidRPr="00294941" w:rsidRDefault="00762D49" w:rsidP="0027772B">
            <w:pPr>
              <w:tabs>
                <w:tab w:val="left" w:pos="840"/>
                <w:tab w:val="left" w:pos="4620"/>
                <w:tab w:val="left" w:pos="6540"/>
              </w:tabs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/>
              </w:rPr>
              <w:t>□</w:t>
            </w:r>
            <w:r w:rsidR="00411609" w:rsidRPr="00294941">
              <w:rPr>
                <w:rFonts w:eastAsia="標楷體" w:hint="eastAsia"/>
              </w:rPr>
              <w:t>110A</w:t>
            </w:r>
            <w:r w:rsidRPr="00294941">
              <w:rPr>
                <w:rFonts w:eastAsia="標楷體" w:hint="eastAsia"/>
              </w:rPr>
              <w:t>4</w:t>
            </w:r>
            <w:r w:rsidR="0027772B">
              <w:rPr>
                <w:rFonts w:ascii="標楷體" w:eastAsia="標楷體" w:hAnsi="標楷體" w:hint="eastAsia"/>
              </w:rPr>
              <w:t>創意手作</w:t>
            </w:r>
            <w:r w:rsidR="00C4125D" w:rsidRPr="00294941">
              <w:rPr>
                <w:rFonts w:eastAsia="標楷體" w:hint="eastAsia"/>
              </w:rPr>
              <w:t xml:space="preserve"> </w:t>
            </w:r>
            <w:r w:rsidRPr="00294941">
              <w:rPr>
                <w:rFonts w:eastAsia="標楷體" w:hint="eastAsia"/>
              </w:rPr>
              <w:t xml:space="preserve"> </w:t>
            </w:r>
            <w:r w:rsidR="00AB2634">
              <w:rPr>
                <w:rFonts w:eastAsia="標楷體" w:hint="eastAsia"/>
              </w:rPr>
              <w:t xml:space="preserve">    </w:t>
            </w:r>
            <w:r w:rsidRPr="00294941">
              <w:rPr>
                <w:rFonts w:eastAsia="標楷體" w:hint="eastAsia"/>
              </w:rPr>
              <w:t xml:space="preserve"> </w:t>
            </w:r>
            <w:r w:rsidRPr="00294941">
              <w:rPr>
                <w:rFonts w:ascii="標楷體" w:eastAsia="標楷體" w:hAnsi="標楷體" w:hint="eastAsia"/>
              </w:rPr>
              <w:t xml:space="preserve"> </w:t>
            </w:r>
            <w:r w:rsidRPr="00294941">
              <w:rPr>
                <w:rFonts w:ascii="標楷體" w:eastAsia="標楷體" w:hAnsi="標楷體"/>
              </w:rPr>
              <w:t xml:space="preserve"> </w:t>
            </w:r>
          </w:p>
        </w:tc>
      </w:tr>
      <w:tr w:rsidR="00762D49" w:rsidRPr="00294941" w:rsidTr="00E80047">
        <w:trPr>
          <w:trHeight w:hRule="exact" w:val="417"/>
          <w:jc w:val="center"/>
        </w:trPr>
        <w:tc>
          <w:tcPr>
            <w:tcW w:w="5000" w:type="pct"/>
            <w:gridSpan w:val="10"/>
            <w:vAlign w:val="center"/>
          </w:tcPr>
          <w:p w:rsidR="00762D49" w:rsidRPr="00294941" w:rsidRDefault="00762D49" w:rsidP="00E80047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 w:hint="eastAsia"/>
              </w:rPr>
              <w:t>身心障礙證明（</w:t>
            </w:r>
            <w:r w:rsidRPr="00294941">
              <w:rPr>
                <w:rFonts w:ascii="標楷體" w:eastAsia="標楷體" w:hAnsi="標楷體"/>
              </w:rPr>
              <w:t>手冊</w:t>
            </w:r>
            <w:r w:rsidRPr="00294941">
              <w:rPr>
                <w:rFonts w:ascii="標楷體" w:eastAsia="標楷體" w:hAnsi="標楷體" w:hint="eastAsia"/>
              </w:rPr>
              <w:t>）</w:t>
            </w:r>
            <w:r w:rsidRPr="00294941">
              <w:rPr>
                <w:rFonts w:ascii="標楷體" w:eastAsia="標楷體" w:hAnsi="標楷體"/>
              </w:rPr>
              <w:t>編號</w:t>
            </w:r>
          </w:p>
        </w:tc>
      </w:tr>
      <w:tr w:rsidR="00762D49" w:rsidRPr="00294941" w:rsidTr="00E80047">
        <w:trPr>
          <w:trHeight w:val="2897"/>
          <w:jc w:val="center"/>
        </w:trPr>
        <w:tc>
          <w:tcPr>
            <w:tcW w:w="2475" w:type="pct"/>
            <w:gridSpan w:val="5"/>
            <w:vAlign w:val="center"/>
          </w:tcPr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/>
                <w:sz w:val="20"/>
              </w:rPr>
              <w:t>請將</w:t>
            </w:r>
            <w:r w:rsidRPr="00294941">
              <w:rPr>
                <w:rFonts w:ascii="標楷體" w:eastAsia="標楷體" w:hAnsi="標楷體" w:hint="eastAsia"/>
                <w:sz w:val="20"/>
              </w:rPr>
              <w:t>身心障礙證明(</w:t>
            </w:r>
            <w:r w:rsidRPr="00294941">
              <w:rPr>
                <w:rFonts w:ascii="標楷體" w:eastAsia="標楷體" w:hAnsi="標楷體"/>
                <w:sz w:val="20"/>
              </w:rPr>
              <w:t>手冊</w:t>
            </w:r>
            <w:r w:rsidRPr="00294941">
              <w:rPr>
                <w:rFonts w:ascii="標楷體" w:eastAsia="標楷體" w:hAnsi="標楷體" w:hint="eastAsia"/>
                <w:sz w:val="20"/>
              </w:rPr>
              <w:t>)</w:t>
            </w:r>
            <w:r w:rsidRPr="00294941">
              <w:rPr>
                <w:rFonts w:ascii="標楷體" w:eastAsia="標楷體" w:hAnsi="標楷體"/>
                <w:sz w:val="20"/>
              </w:rPr>
              <w:t>影本正面貼於此</w:t>
            </w:r>
          </w:p>
          <w:p w:rsidR="00762D49" w:rsidRPr="00294941" w:rsidRDefault="00762D49" w:rsidP="00E80047">
            <w:pPr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ind w:firstLine="1417"/>
              <w:jc w:val="both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/>
                <w:color w:val="C0C0C0"/>
                <w:sz w:val="96"/>
              </w:rPr>
              <w:t>正面</w:t>
            </w:r>
          </w:p>
        </w:tc>
        <w:tc>
          <w:tcPr>
            <w:tcW w:w="2525" w:type="pct"/>
            <w:gridSpan w:val="5"/>
            <w:vAlign w:val="center"/>
          </w:tcPr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/>
                <w:sz w:val="20"/>
              </w:rPr>
              <w:t>請將</w:t>
            </w:r>
            <w:r w:rsidRPr="00294941">
              <w:rPr>
                <w:rFonts w:ascii="標楷體" w:eastAsia="標楷體" w:hAnsi="標楷體" w:hint="eastAsia"/>
                <w:sz w:val="20"/>
              </w:rPr>
              <w:t>身心障礙證明(</w:t>
            </w:r>
            <w:r w:rsidRPr="00294941">
              <w:rPr>
                <w:rFonts w:ascii="標楷體" w:eastAsia="標楷體" w:hAnsi="標楷體"/>
                <w:sz w:val="20"/>
              </w:rPr>
              <w:t>手冊</w:t>
            </w:r>
            <w:r w:rsidRPr="00294941">
              <w:rPr>
                <w:rFonts w:ascii="標楷體" w:eastAsia="標楷體" w:hAnsi="標楷體" w:hint="eastAsia"/>
                <w:sz w:val="20"/>
              </w:rPr>
              <w:t>)</w:t>
            </w:r>
            <w:r w:rsidRPr="00294941">
              <w:rPr>
                <w:rFonts w:ascii="標楷體" w:eastAsia="標楷體" w:hAnsi="標楷體"/>
                <w:sz w:val="20"/>
              </w:rPr>
              <w:t>影本反面貼於此</w:t>
            </w:r>
          </w:p>
          <w:p w:rsidR="00762D49" w:rsidRPr="00294941" w:rsidRDefault="00762D49" w:rsidP="00E80047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/>
                <w:color w:val="C0C0C0"/>
                <w:sz w:val="96"/>
              </w:rPr>
              <w:t>反面</w:t>
            </w:r>
          </w:p>
        </w:tc>
      </w:tr>
      <w:tr w:rsidR="00762D49" w:rsidRPr="00294941" w:rsidTr="00E80047">
        <w:trPr>
          <w:trHeight w:val="396"/>
          <w:jc w:val="center"/>
        </w:trPr>
        <w:tc>
          <w:tcPr>
            <w:tcW w:w="5000" w:type="pct"/>
            <w:gridSpan w:val="10"/>
            <w:vAlign w:val="center"/>
          </w:tcPr>
          <w:p w:rsidR="00762D49" w:rsidRPr="00294941" w:rsidRDefault="00762D49" w:rsidP="00E80047">
            <w:pPr>
              <w:ind w:firstLineChars="800" w:firstLine="1920"/>
              <w:rPr>
                <w:rFonts w:ascii="標楷體" w:eastAsia="標楷體" w:hAnsi="標楷體"/>
              </w:rPr>
            </w:pPr>
            <w:r w:rsidRPr="00294941">
              <w:rPr>
                <w:rFonts w:ascii="標楷體" w:eastAsia="標楷體" w:hAnsi="標楷體" w:hint="eastAsia"/>
              </w:rPr>
              <w:t xml:space="preserve">                     身分證影本</w:t>
            </w:r>
          </w:p>
        </w:tc>
      </w:tr>
      <w:tr w:rsidR="00762D49" w:rsidRPr="00294941" w:rsidTr="00E80047">
        <w:trPr>
          <w:trHeight w:val="2987"/>
          <w:jc w:val="center"/>
        </w:trPr>
        <w:tc>
          <w:tcPr>
            <w:tcW w:w="2475" w:type="pct"/>
            <w:gridSpan w:val="5"/>
            <w:tcBorders>
              <w:bottom w:val="single" w:sz="4" w:space="0" w:color="auto"/>
            </w:tcBorders>
            <w:vAlign w:val="center"/>
          </w:tcPr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/>
                <w:sz w:val="20"/>
              </w:rPr>
              <w:t>請將</w:t>
            </w:r>
            <w:r w:rsidRPr="00294941">
              <w:rPr>
                <w:rFonts w:ascii="標楷體" w:eastAsia="標楷體" w:hAnsi="標楷體" w:hint="eastAsia"/>
                <w:sz w:val="20"/>
              </w:rPr>
              <w:t>身分證</w:t>
            </w:r>
            <w:r w:rsidRPr="00294941">
              <w:rPr>
                <w:rFonts w:ascii="標楷體" w:eastAsia="標楷體" w:hAnsi="標楷體"/>
                <w:sz w:val="20"/>
              </w:rPr>
              <w:t>影本正面貼於此</w:t>
            </w:r>
          </w:p>
          <w:p w:rsidR="00762D49" w:rsidRPr="00294941" w:rsidRDefault="00762D49" w:rsidP="00E80047">
            <w:pPr>
              <w:ind w:firstLineChars="150" w:firstLine="1440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 w:hint="eastAsia"/>
                <w:color w:val="C0C0C0"/>
                <w:sz w:val="96"/>
              </w:rPr>
              <w:t>正</w:t>
            </w:r>
            <w:r w:rsidRPr="00294941">
              <w:rPr>
                <w:rFonts w:ascii="標楷體" w:eastAsia="標楷體" w:hAnsi="標楷體"/>
                <w:color w:val="C0C0C0"/>
                <w:sz w:val="96"/>
              </w:rPr>
              <w:t>面</w:t>
            </w:r>
          </w:p>
        </w:tc>
        <w:tc>
          <w:tcPr>
            <w:tcW w:w="2525" w:type="pct"/>
            <w:gridSpan w:val="5"/>
            <w:tcBorders>
              <w:bottom w:val="single" w:sz="4" w:space="0" w:color="auto"/>
            </w:tcBorders>
            <w:vAlign w:val="center"/>
          </w:tcPr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ind w:firstLineChars="800" w:firstLine="1600"/>
              <w:rPr>
                <w:rFonts w:ascii="標楷體" w:eastAsia="標楷體" w:hAnsi="標楷體"/>
                <w:sz w:val="20"/>
              </w:rPr>
            </w:pPr>
          </w:p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4941">
              <w:rPr>
                <w:rFonts w:ascii="標楷體" w:eastAsia="標楷體" w:hAnsi="標楷體"/>
                <w:sz w:val="20"/>
              </w:rPr>
              <w:t>請將</w:t>
            </w:r>
            <w:r w:rsidRPr="00294941">
              <w:rPr>
                <w:rFonts w:ascii="標楷體" w:eastAsia="標楷體" w:hAnsi="標楷體" w:hint="eastAsia"/>
                <w:sz w:val="20"/>
              </w:rPr>
              <w:t>身分證</w:t>
            </w:r>
            <w:r w:rsidRPr="00294941">
              <w:rPr>
                <w:rFonts w:ascii="標楷體" w:eastAsia="標楷體" w:hAnsi="標楷體"/>
                <w:sz w:val="20"/>
              </w:rPr>
              <w:t>影本</w:t>
            </w:r>
            <w:r w:rsidRPr="00294941">
              <w:rPr>
                <w:rFonts w:ascii="標楷體" w:eastAsia="標楷體" w:hAnsi="標楷體" w:hint="eastAsia"/>
                <w:sz w:val="20"/>
              </w:rPr>
              <w:t>反</w:t>
            </w:r>
            <w:r w:rsidRPr="00294941">
              <w:rPr>
                <w:rFonts w:ascii="標楷體" w:eastAsia="標楷體" w:hAnsi="標楷體"/>
                <w:sz w:val="20"/>
              </w:rPr>
              <w:t>面貼於此</w:t>
            </w:r>
          </w:p>
          <w:p w:rsidR="00762D49" w:rsidRPr="00294941" w:rsidRDefault="00762D49" w:rsidP="00E80047">
            <w:pPr>
              <w:jc w:val="center"/>
              <w:rPr>
                <w:rFonts w:ascii="標楷體" w:eastAsia="標楷體" w:hAnsi="標楷體"/>
                <w:color w:val="BFBFBF"/>
                <w:sz w:val="96"/>
                <w:szCs w:val="96"/>
              </w:rPr>
            </w:pPr>
            <w:r w:rsidRPr="00294941">
              <w:rPr>
                <w:rFonts w:ascii="標楷體" w:eastAsia="標楷體" w:hAnsi="標楷體" w:hint="eastAsia"/>
                <w:color w:val="BFBFBF"/>
                <w:sz w:val="96"/>
                <w:szCs w:val="96"/>
              </w:rPr>
              <w:t>反面</w:t>
            </w:r>
          </w:p>
        </w:tc>
      </w:tr>
    </w:tbl>
    <w:p w:rsidR="00762D49" w:rsidRPr="00294941" w:rsidRDefault="00762D49" w:rsidP="00FA0E9C">
      <w:pPr>
        <w:pStyle w:val="aa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請詳實填寫資料</w:t>
      </w:r>
      <w:r w:rsidRPr="00294941">
        <w:rPr>
          <w:rFonts w:ascii="標楷體" w:eastAsia="標楷體" w:hAnsi="標楷體" w:hint="eastAsia"/>
        </w:rPr>
        <w:t>並</w:t>
      </w:r>
      <w:r w:rsidRPr="00294941">
        <w:rPr>
          <w:rFonts w:ascii="標楷體" w:eastAsia="標楷體" w:hAnsi="標楷體"/>
        </w:rPr>
        <w:t>貼</w:t>
      </w:r>
      <w:r w:rsidR="00FA0E9C" w:rsidRPr="00294941">
        <w:rPr>
          <w:rFonts w:ascii="標楷體" w:eastAsia="標楷體" w:hAnsi="標楷體" w:hint="eastAsia"/>
        </w:rPr>
        <w:t>妥</w:t>
      </w:r>
      <w:r w:rsidRPr="00294941">
        <w:rPr>
          <w:rFonts w:ascii="標楷體" w:eastAsia="標楷體" w:hAnsi="標楷體" w:hint="eastAsia"/>
        </w:rPr>
        <w:t>1</w:t>
      </w:r>
      <w:r w:rsidRPr="00294941">
        <w:rPr>
          <w:rFonts w:ascii="標楷體" w:eastAsia="標楷體" w:hAnsi="標楷體"/>
        </w:rPr>
        <w:t>張照片</w:t>
      </w:r>
      <w:r w:rsidR="00FA0E9C" w:rsidRPr="00294941">
        <w:rPr>
          <w:rFonts w:ascii="標楷體" w:eastAsia="標楷體" w:hAnsi="標楷體" w:hint="eastAsia"/>
        </w:rPr>
        <w:t>，</w:t>
      </w:r>
      <w:r w:rsidRPr="00294941">
        <w:rPr>
          <w:rFonts w:ascii="標楷體" w:eastAsia="標楷體" w:hAnsi="標楷體"/>
        </w:rPr>
        <w:t>以利審核。</w:t>
      </w:r>
    </w:p>
    <w:p w:rsidR="00762D49" w:rsidRPr="00294941" w:rsidRDefault="00762D49" w:rsidP="00FA0E9C">
      <w:pPr>
        <w:pStyle w:val="aa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請務必於</w:t>
      </w:r>
      <w:r w:rsidR="00411609" w:rsidRPr="00294941">
        <w:rPr>
          <w:rFonts w:ascii="標楷體" w:eastAsia="標楷體" w:hAnsi="標楷體" w:hint="eastAsia"/>
        </w:rPr>
        <w:t>110</w:t>
      </w:r>
      <w:r w:rsidRPr="00294941">
        <w:rPr>
          <w:rFonts w:ascii="標楷體" w:eastAsia="標楷體" w:hAnsi="標楷體" w:hint="eastAsia"/>
        </w:rPr>
        <w:t>年</w:t>
      </w:r>
      <w:r w:rsidR="00411609" w:rsidRPr="00294941">
        <w:rPr>
          <w:rFonts w:ascii="標楷體" w:eastAsia="標楷體" w:hAnsi="標楷體" w:hint="eastAsia"/>
        </w:rPr>
        <w:t>3</w:t>
      </w:r>
      <w:r w:rsidRPr="00294941">
        <w:rPr>
          <w:rFonts w:ascii="標楷體" w:eastAsia="標楷體" w:hAnsi="標楷體"/>
        </w:rPr>
        <w:t>月</w:t>
      </w:r>
      <w:r w:rsidR="00411609" w:rsidRPr="00294941">
        <w:rPr>
          <w:rFonts w:ascii="標楷體" w:eastAsia="標楷體" w:hAnsi="標楷體" w:hint="eastAsia"/>
        </w:rPr>
        <w:t>8</w:t>
      </w:r>
      <w:r w:rsidRPr="00294941">
        <w:rPr>
          <w:rFonts w:ascii="標楷體" w:eastAsia="標楷體" w:hAnsi="標楷體"/>
        </w:rPr>
        <w:t>日</w:t>
      </w:r>
      <w:r w:rsidRPr="00294941">
        <w:rPr>
          <w:rFonts w:ascii="標楷體" w:eastAsia="標楷體" w:hAnsi="標楷體" w:hint="eastAsia"/>
        </w:rPr>
        <w:t>（星期</w:t>
      </w:r>
      <w:r w:rsidR="00411609" w:rsidRPr="00294941">
        <w:rPr>
          <w:rFonts w:ascii="標楷體" w:eastAsia="標楷體" w:hAnsi="標楷體" w:hint="eastAsia"/>
        </w:rPr>
        <w:t>一</w:t>
      </w:r>
      <w:r w:rsidRPr="00294941">
        <w:rPr>
          <w:rFonts w:ascii="標楷體" w:eastAsia="標楷體" w:hAnsi="標楷體" w:hint="eastAsia"/>
        </w:rPr>
        <w:t>）</w:t>
      </w:r>
      <w:r w:rsidRPr="00294941">
        <w:rPr>
          <w:rFonts w:ascii="標楷體" w:eastAsia="標楷體" w:hAnsi="標楷體"/>
        </w:rPr>
        <w:t>前完成報名，逾期</w:t>
      </w:r>
      <w:r w:rsidRPr="00294941">
        <w:rPr>
          <w:rFonts w:ascii="標楷體" w:eastAsia="標楷體" w:hAnsi="標楷體" w:hint="eastAsia"/>
        </w:rPr>
        <w:t>恕</w:t>
      </w:r>
      <w:r w:rsidRPr="00294941">
        <w:rPr>
          <w:rFonts w:ascii="標楷體" w:eastAsia="標楷體" w:hAnsi="標楷體"/>
        </w:rPr>
        <w:t>不予受理。</w:t>
      </w:r>
    </w:p>
    <w:p w:rsidR="00FA0E9C" w:rsidRPr="00294941" w:rsidRDefault="00762D49" w:rsidP="00FA0E9C">
      <w:pPr>
        <w:pStyle w:val="aa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294941">
        <w:rPr>
          <w:rFonts w:ascii="標楷體" w:eastAsia="標楷體" w:hAnsi="標楷體"/>
        </w:rPr>
        <w:t>通訊報名請</w:t>
      </w:r>
      <w:r w:rsidRPr="00294941">
        <w:rPr>
          <w:rFonts w:ascii="標楷體" w:eastAsia="標楷體" w:hAnsi="標楷體" w:hint="eastAsia"/>
        </w:rPr>
        <w:t>掛號郵</w:t>
      </w:r>
      <w:r w:rsidRPr="00294941">
        <w:rPr>
          <w:rFonts w:ascii="標楷體" w:eastAsia="標楷體" w:hAnsi="標楷體"/>
        </w:rPr>
        <w:t>寄</w:t>
      </w:r>
      <w:r w:rsidRPr="00294941">
        <w:rPr>
          <w:rFonts w:ascii="標楷體" w:eastAsia="標楷體" w:hAnsi="標楷體" w:hint="eastAsia"/>
        </w:rPr>
        <w:t>「</w:t>
      </w:r>
      <w:r w:rsidRPr="00294941">
        <w:rPr>
          <w:rFonts w:ascii="標楷體" w:eastAsia="標楷體" w:hAnsi="標楷體"/>
        </w:rPr>
        <w:t>111</w:t>
      </w:r>
      <w:r w:rsidRPr="00294941">
        <w:rPr>
          <w:rFonts w:ascii="標楷體" w:eastAsia="標楷體" w:hAnsi="標楷體" w:hint="eastAsia"/>
        </w:rPr>
        <w:t>43臺</w:t>
      </w:r>
      <w:r w:rsidRPr="00294941">
        <w:rPr>
          <w:rFonts w:ascii="標楷體" w:eastAsia="標楷體" w:hAnsi="標楷體"/>
        </w:rPr>
        <w:t>北市士林區忠誠路</w:t>
      </w:r>
      <w:r w:rsidRPr="00294941">
        <w:rPr>
          <w:rFonts w:ascii="標楷體" w:eastAsia="標楷體" w:hAnsi="標楷體" w:hint="eastAsia"/>
        </w:rPr>
        <w:t>2</w:t>
      </w:r>
      <w:r w:rsidRPr="00294941">
        <w:rPr>
          <w:rFonts w:ascii="標楷體" w:eastAsia="標楷體" w:hAnsi="標楷體"/>
        </w:rPr>
        <w:t>段207巷3號</w:t>
      </w:r>
      <w:r w:rsidRPr="00294941">
        <w:rPr>
          <w:rFonts w:ascii="標楷體" w:eastAsia="標楷體" w:hAnsi="標楷體" w:hint="eastAsia"/>
        </w:rPr>
        <w:t>臺</w:t>
      </w:r>
      <w:r w:rsidRPr="00294941">
        <w:rPr>
          <w:rFonts w:ascii="標楷體" w:eastAsia="標楷體" w:hAnsi="標楷體"/>
        </w:rPr>
        <w:t>北市立</w:t>
      </w:r>
      <w:r w:rsidRPr="00294941">
        <w:rPr>
          <w:rFonts w:ascii="標楷體" w:eastAsia="標楷體" w:hAnsi="標楷體" w:hint="eastAsia"/>
        </w:rPr>
        <w:t>臺北特殊教育</w:t>
      </w:r>
      <w:r w:rsidRPr="00294941">
        <w:rPr>
          <w:rFonts w:ascii="標楷體" w:eastAsia="標楷體" w:hAnsi="標楷體"/>
        </w:rPr>
        <w:t>學校</w:t>
      </w:r>
      <w:r w:rsidRPr="00294941">
        <w:rPr>
          <w:rFonts w:ascii="標楷體" w:eastAsia="標楷體" w:hAnsi="標楷體" w:hint="eastAsia"/>
        </w:rPr>
        <w:t xml:space="preserve"> 臺北市北區特教資源中心」</w:t>
      </w:r>
      <w:r w:rsidRPr="00294941">
        <w:rPr>
          <w:rFonts w:ascii="標楷體" w:eastAsia="標楷體" w:hAnsi="標楷體"/>
        </w:rPr>
        <w:t>收。</w:t>
      </w:r>
    </w:p>
    <w:p w:rsidR="002C3EE8" w:rsidRPr="00294941" w:rsidRDefault="00FA0E9C" w:rsidP="00FA0E9C">
      <w:pPr>
        <w:pStyle w:val="aa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294941">
        <w:rPr>
          <w:rFonts w:ascii="標楷體" w:eastAsia="標楷體" w:hAnsi="標楷體" w:hint="eastAsia"/>
        </w:rPr>
        <w:t>如有諮詢事項，請電洽(02)2874-9117轉分機1602（臺北市北區特教資源中心李陸婷老師）。</w:t>
      </w:r>
    </w:p>
    <w:sectPr w:rsidR="002C3EE8" w:rsidRPr="00294941" w:rsidSect="007A27D2"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D4" w:rsidRDefault="00C756D4" w:rsidP="006A0096">
      <w:r>
        <w:separator/>
      </w:r>
    </w:p>
  </w:endnote>
  <w:endnote w:type="continuationSeparator" w:id="0">
    <w:p w:rsidR="00C756D4" w:rsidRDefault="00C756D4" w:rsidP="006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985350"/>
      <w:docPartObj>
        <w:docPartGallery w:val="Page Numbers (Bottom of Page)"/>
        <w:docPartUnique/>
      </w:docPartObj>
    </w:sdtPr>
    <w:sdtEndPr/>
    <w:sdtContent>
      <w:p w:rsidR="007A27D2" w:rsidRDefault="007A27D2" w:rsidP="007A2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82" w:rsidRPr="00AB358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D4" w:rsidRDefault="00C756D4" w:rsidP="006A0096">
      <w:r>
        <w:separator/>
      </w:r>
    </w:p>
  </w:footnote>
  <w:footnote w:type="continuationSeparator" w:id="0">
    <w:p w:rsidR="00C756D4" w:rsidRDefault="00C756D4" w:rsidP="006A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604"/>
    <w:multiLevelType w:val="hybridMultilevel"/>
    <w:tmpl w:val="E534BA72"/>
    <w:lvl w:ilvl="0" w:tplc="7FF2EC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151895F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F506F7"/>
    <w:multiLevelType w:val="hybridMultilevel"/>
    <w:tmpl w:val="E7C63CB6"/>
    <w:lvl w:ilvl="0" w:tplc="59569C7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  <w:szCs w:val="24"/>
        <w:lang w:val="en-US"/>
      </w:rPr>
    </w:lvl>
    <w:lvl w:ilvl="1" w:tplc="4A9E084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6C058C"/>
    <w:multiLevelType w:val="hybridMultilevel"/>
    <w:tmpl w:val="1160F024"/>
    <w:lvl w:ilvl="0" w:tplc="283CD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F50E8"/>
    <w:multiLevelType w:val="hybridMultilevel"/>
    <w:tmpl w:val="B5A2911A"/>
    <w:lvl w:ilvl="0" w:tplc="57A60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4C5FAC"/>
    <w:multiLevelType w:val="hybridMultilevel"/>
    <w:tmpl w:val="33D0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93"/>
    <w:rsid w:val="00000249"/>
    <w:rsid w:val="00000E02"/>
    <w:rsid w:val="0000290E"/>
    <w:rsid w:val="000123B1"/>
    <w:rsid w:val="00012CAA"/>
    <w:rsid w:val="0002249C"/>
    <w:rsid w:val="000249B8"/>
    <w:rsid w:val="000250DB"/>
    <w:rsid w:val="00035732"/>
    <w:rsid w:val="00041C05"/>
    <w:rsid w:val="00046776"/>
    <w:rsid w:val="0005644F"/>
    <w:rsid w:val="000576FB"/>
    <w:rsid w:val="00057C45"/>
    <w:rsid w:val="00057EEA"/>
    <w:rsid w:val="000605D1"/>
    <w:rsid w:val="0006678D"/>
    <w:rsid w:val="0007225A"/>
    <w:rsid w:val="00077167"/>
    <w:rsid w:val="0008364B"/>
    <w:rsid w:val="000846E6"/>
    <w:rsid w:val="000875A1"/>
    <w:rsid w:val="000910E5"/>
    <w:rsid w:val="00093C45"/>
    <w:rsid w:val="000A4DFA"/>
    <w:rsid w:val="000B1908"/>
    <w:rsid w:val="000B1E69"/>
    <w:rsid w:val="000B2006"/>
    <w:rsid w:val="000B394F"/>
    <w:rsid w:val="000B4F17"/>
    <w:rsid w:val="000C4808"/>
    <w:rsid w:val="000C4EDF"/>
    <w:rsid w:val="000D1433"/>
    <w:rsid w:val="000D3DDC"/>
    <w:rsid w:val="000D6920"/>
    <w:rsid w:val="000E47E7"/>
    <w:rsid w:val="000E7106"/>
    <w:rsid w:val="000F3086"/>
    <w:rsid w:val="000F54EE"/>
    <w:rsid w:val="0010336B"/>
    <w:rsid w:val="00111E37"/>
    <w:rsid w:val="00113925"/>
    <w:rsid w:val="001173E4"/>
    <w:rsid w:val="00120EAC"/>
    <w:rsid w:val="001225D8"/>
    <w:rsid w:val="0012319E"/>
    <w:rsid w:val="00156802"/>
    <w:rsid w:val="0016322A"/>
    <w:rsid w:val="001646E3"/>
    <w:rsid w:val="00182D10"/>
    <w:rsid w:val="00183D17"/>
    <w:rsid w:val="0019015E"/>
    <w:rsid w:val="001909D4"/>
    <w:rsid w:val="00190DE8"/>
    <w:rsid w:val="00196C30"/>
    <w:rsid w:val="001A6A1B"/>
    <w:rsid w:val="001B0A0C"/>
    <w:rsid w:val="001B75BF"/>
    <w:rsid w:val="001D13A2"/>
    <w:rsid w:val="001D1E45"/>
    <w:rsid w:val="001D32C5"/>
    <w:rsid w:val="001D3E36"/>
    <w:rsid w:val="001D5D5D"/>
    <w:rsid w:val="001D60DA"/>
    <w:rsid w:val="001E0289"/>
    <w:rsid w:val="001E225D"/>
    <w:rsid w:val="001E779E"/>
    <w:rsid w:val="001F5533"/>
    <w:rsid w:val="00203C18"/>
    <w:rsid w:val="002147B3"/>
    <w:rsid w:val="002149DE"/>
    <w:rsid w:val="0021781E"/>
    <w:rsid w:val="002242FD"/>
    <w:rsid w:val="00225E0E"/>
    <w:rsid w:val="00225F1B"/>
    <w:rsid w:val="00227876"/>
    <w:rsid w:val="002301CC"/>
    <w:rsid w:val="00244448"/>
    <w:rsid w:val="00244CAF"/>
    <w:rsid w:val="00247B4B"/>
    <w:rsid w:val="002518FE"/>
    <w:rsid w:val="0025473F"/>
    <w:rsid w:val="00260262"/>
    <w:rsid w:val="0027772B"/>
    <w:rsid w:val="00277B6C"/>
    <w:rsid w:val="00280480"/>
    <w:rsid w:val="00281A78"/>
    <w:rsid w:val="002864A5"/>
    <w:rsid w:val="002866C3"/>
    <w:rsid w:val="00293BED"/>
    <w:rsid w:val="00294941"/>
    <w:rsid w:val="002964DD"/>
    <w:rsid w:val="002A3E97"/>
    <w:rsid w:val="002A5918"/>
    <w:rsid w:val="002A7EF7"/>
    <w:rsid w:val="002B12A1"/>
    <w:rsid w:val="002B2A26"/>
    <w:rsid w:val="002B5D0A"/>
    <w:rsid w:val="002B743B"/>
    <w:rsid w:val="002C3E5E"/>
    <w:rsid w:val="002C3EE8"/>
    <w:rsid w:val="002D0AB1"/>
    <w:rsid w:val="002E15C5"/>
    <w:rsid w:val="002E5868"/>
    <w:rsid w:val="002E66B5"/>
    <w:rsid w:val="002E691B"/>
    <w:rsid w:val="002E704B"/>
    <w:rsid w:val="002E762C"/>
    <w:rsid w:val="002F00BF"/>
    <w:rsid w:val="002F04B7"/>
    <w:rsid w:val="00301550"/>
    <w:rsid w:val="00307418"/>
    <w:rsid w:val="0031217B"/>
    <w:rsid w:val="00324BE5"/>
    <w:rsid w:val="003264D3"/>
    <w:rsid w:val="00330A80"/>
    <w:rsid w:val="0033206F"/>
    <w:rsid w:val="00334CC1"/>
    <w:rsid w:val="003400D8"/>
    <w:rsid w:val="0034012D"/>
    <w:rsid w:val="00341F6E"/>
    <w:rsid w:val="00342874"/>
    <w:rsid w:val="0034331D"/>
    <w:rsid w:val="00346366"/>
    <w:rsid w:val="00350090"/>
    <w:rsid w:val="00350FFE"/>
    <w:rsid w:val="00351536"/>
    <w:rsid w:val="00351EF7"/>
    <w:rsid w:val="00362733"/>
    <w:rsid w:val="00370D93"/>
    <w:rsid w:val="00376328"/>
    <w:rsid w:val="003822F7"/>
    <w:rsid w:val="00383CFC"/>
    <w:rsid w:val="003C508C"/>
    <w:rsid w:val="003D121E"/>
    <w:rsid w:val="003D1E06"/>
    <w:rsid w:val="003D4B6C"/>
    <w:rsid w:val="003D6F17"/>
    <w:rsid w:val="003E4EC3"/>
    <w:rsid w:val="003E79E6"/>
    <w:rsid w:val="003E79FF"/>
    <w:rsid w:val="003E7F41"/>
    <w:rsid w:val="003F02EB"/>
    <w:rsid w:val="003F11EA"/>
    <w:rsid w:val="003F2560"/>
    <w:rsid w:val="003F27DA"/>
    <w:rsid w:val="003F28EE"/>
    <w:rsid w:val="003F2D71"/>
    <w:rsid w:val="00410A6E"/>
    <w:rsid w:val="00410C83"/>
    <w:rsid w:val="00411609"/>
    <w:rsid w:val="00411909"/>
    <w:rsid w:val="00414A88"/>
    <w:rsid w:val="00420BAE"/>
    <w:rsid w:val="00424B09"/>
    <w:rsid w:val="00432BA1"/>
    <w:rsid w:val="004404F1"/>
    <w:rsid w:val="00443AF4"/>
    <w:rsid w:val="00444A15"/>
    <w:rsid w:val="00446188"/>
    <w:rsid w:val="00450A4A"/>
    <w:rsid w:val="004533F9"/>
    <w:rsid w:val="00453F29"/>
    <w:rsid w:val="0045759A"/>
    <w:rsid w:val="00457925"/>
    <w:rsid w:val="004660A0"/>
    <w:rsid w:val="004723EF"/>
    <w:rsid w:val="00472B17"/>
    <w:rsid w:val="00473D7A"/>
    <w:rsid w:val="0047432B"/>
    <w:rsid w:val="00484E3B"/>
    <w:rsid w:val="0048572C"/>
    <w:rsid w:val="0049158C"/>
    <w:rsid w:val="00491FD0"/>
    <w:rsid w:val="004931C4"/>
    <w:rsid w:val="004A46A4"/>
    <w:rsid w:val="004A49DC"/>
    <w:rsid w:val="004B2E8D"/>
    <w:rsid w:val="004B432F"/>
    <w:rsid w:val="004B62EC"/>
    <w:rsid w:val="004B71F1"/>
    <w:rsid w:val="004C5488"/>
    <w:rsid w:val="004C5A95"/>
    <w:rsid w:val="004D0326"/>
    <w:rsid w:val="004D23A5"/>
    <w:rsid w:val="004D7E24"/>
    <w:rsid w:val="004E1C77"/>
    <w:rsid w:val="004F0D64"/>
    <w:rsid w:val="004F35A7"/>
    <w:rsid w:val="004F39D3"/>
    <w:rsid w:val="00504CE3"/>
    <w:rsid w:val="0050533F"/>
    <w:rsid w:val="005054D6"/>
    <w:rsid w:val="00507D78"/>
    <w:rsid w:val="00513728"/>
    <w:rsid w:val="00526004"/>
    <w:rsid w:val="005262EE"/>
    <w:rsid w:val="00530507"/>
    <w:rsid w:val="00535469"/>
    <w:rsid w:val="00536531"/>
    <w:rsid w:val="00543AC1"/>
    <w:rsid w:val="00544FB4"/>
    <w:rsid w:val="00550517"/>
    <w:rsid w:val="00554ED3"/>
    <w:rsid w:val="005571DE"/>
    <w:rsid w:val="00564A71"/>
    <w:rsid w:val="005717F0"/>
    <w:rsid w:val="00575D7E"/>
    <w:rsid w:val="00582F31"/>
    <w:rsid w:val="005A1093"/>
    <w:rsid w:val="005B476B"/>
    <w:rsid w:val="005C4175"/>
    <w:rsid w:val="005C50F2"/>
    <w:rsid w:val="005D4764"/>
    <w:rsid w:val="005D4B63"/>
    <w:rsid w:val="005E1194"/>
    <w:rsid w:val="005E35F7"/>
    <w:rsid w:val="005E4D4B"/>
    <w:rsid w:val="005F07EC"/>
    <w:rsid w:val="005F30AD"/>
    <w:rsid w:val="005F41CD"/>
    <w:rsid w:val="005F5169"/>
    <w:rsid w:val="005F6B1B"/>
    <w:rsid w:val="00600D22"/>
    <w:rsid w:val="00601685"/>
    <w:rsid w:val="006017A3"/>
    <w:rsid w:val="00611D0E"/>
    <w:rsid w:val="00612F3F"/>
    <w:rsid w:val="00616006"/>
    <w:rsid w:val="0062276F"/>
    <w:rsid w:val="00631011"/>
    <w:rsid w:val="006345B4"/>
    <w:rsid w:val="00652CC5"/>
    <w:rsid w:val="00664254"/>
    <w:rsid w:val="00665844"/>
    <w:rsid w:val="00667D77"/>
    <w:rsid w:val="00672EAC"/>
    <w:rsid w:val="00685119"/>
    <w:rsid w:val="00687934"/>
    <w:rsid w:val="00696383"/>
    <w:rsid w:val="00696F8F"/>
    <w:rsid w:val="006970D4"/>
    <w:rsid w:val="006A0096"/>
    <w:rsid w:val="006A2BEC"/>
    <w:rsid w:val="006B1B6E"/>
    <w:rsid w:val="006B297C"/>
    <w:rsid w:val="006B53F3"/>
    <w:rsid w:val="006C5533"/>
    <w:rsid w:val="006C593F"/>
    <w:rsid w:val="006D074D"/>
    <w:rsid w:val="006D1494"/>
    <w:rsid w:val="006D4EF5"/>
    <w:rsid w:val="006D5D16"/>
    <w:rsid w:val="006D73B7"/>
    <w:rsid w:val="006E3341"/>
    <w:rsid w:val="006E3EEF"/>
    <w:rsid w:val="006F08E3"/>
    <w:rsid w:val="006F4A08"/>
    <w:rsid w:val="006F6CA7"/>
    <w:rsid w:val="006F750B"/>
    <w:rsid w:val="007021EF"/>
    <w:rsid w:val="007123B8"/>
    <w:rsid w:val="00714DCB"/>
    <w:rsid w:val="00716236"/>
    <w:rsid w:val="00716CE0"/>
    <w:rsid w:val="0071715D"/>
    <w:rsid w:val="00723EA5"/>
    <w:rsid w:val="00726B95"/>
    <w:rsid w:val="00734ED9"/>
    <w:rsid w:val="00735E66"/>
    <w:rsid w:val="00753F68"/>
    <w:rsid w:val="007550E1"/>
    <w:rsid w:val="00761800"/>
    <w:rsid w:val="00762D49"/>
    <w:rsid w:val="00765E2F"/>
    <w:rsid w:val="007806B2"/>
    <w:rsid w:val="00790036"/>
    <w:rsid w:val="00793B6B"/>
    <w:rsid w:val="00796587"/>
    <w:rsid w:val="007A05F8"/>
    <w:rsid w:val="007A27D2"/>
    <w:rsid w:val="007A412F"/>
    <w:rsid w:val="007A6B3C"/>
    <w:rsid w:val="007B2AA8"/>
    <w:rsid w:val="007C4421"/>
    <w:rsid w:val="007D24DE"/>
    <w:rsid w:val="007D270F"/>
    <w:rsid w:val="007D621E"/>
    <w:rsid w:val="007E20C2"/>
    <w:rsid w:val="007E5167"/>
    <w:rsid w:val="007E597B"/>
    <w:rsid w:val="007E6CAD"/>
    <w:rsid w:val="00800BAF"/>
    <w:rsid w:val="00801884"/>
    <w:rsid w:val="008029D1"/>
    <w:rsid w:val="0080581A"/>
    <w:rsid w:val="00807A2E"/>
    <w:rsid w:val="00810734"/>
    <w:rsid w:val="008208DB"/>
    <w:rsid w:val="00822587"/>
    <w:rsid w:val="00830ED8"/>
    <w:rsid w:val="00843B74"/>
    <w:rsid w:val="00847B13"/>
    <w:rsid w:val="00854F73"/>
    <w:rsid w:val="00855D0C"/>
    <w:rsid w:val="008608C6"/>
    <w:rsid w:val="00860D7C"/>
    <w:rsid w:val="00861E32"/>
    <w:rsid w:val="008664D3"/>
    <w:rsid w:val="008701E2"/>
    <w:rsid w:val="008716DD"/>
    <w:rsid w:val="0087639F"/>
    <w:rsid w:val="00877196"/>
    <w:rsid w:val="0088435A"/>
    <w:rsid w:val="00884A70"/>
    <w:rsid w:val="00893C38"/>
    <w:rsid w:val="008B429D"/>
    <w:rsid w:val="008D5E87"/>
    <w:rsid w:val="008D66D5"/>
    <w:rsid w:val="008E505D"/>
    <w:rsid w:val="008E654A"/>
    <w:rsid w:val="008F4048"/>
    <w:rsid w:val="008F49F1"/>
    <w:rsid w:val="008F749E"/>
    <w:rsid w:val="009014EF"/>
    <w:rsid w:val="00905B73"/>
    <w:rsid w:val="00910A29"/>
    <w:rsid w:val="00911ECA"/>
    <w:rsid w:val="00914234"/>
    <w:rsid w:val="00916457"/>
    <w:rsid w:val="00916980"/>
    <w:rsid w:val="00922BB3"/>
    <w:rsid w:val="00923442"/>
    <w:rsid w:val="009243C3"/>
    <w:rsid w:val="009270FA"/>
    <w:rsid w:val="009365DA"/>
    <w:rsid w:val="00942760"/>
    <w:rsid w:val="009441B3"/>
    <w:rsid w:val="00945E13"/>
    <w:rsid w:val="00950762"/>
    <w:rsid w:val="00951193"/>
    <w:rsid w:val="0095129C"/>
    <w:rsid w:val="009635B6"/>
    <w:rsid w:val="0097188A"/>
    <w:rsid w:val="0097373D"/>
    <w:rsid w:val="00974970"/>
    <w:rsid w:val="00974CA4"/>
    <w:rsid w:val="009770EB"/>
    <w:rsid w:val="009825DA"/>
    <w:rsid w:val="0098447D"/>
    <w:rsid w:val="00985182"/>
    <w:rsid w:val="00992E9D"/>
    <w:rsid w:val="0099417E"/>
    <w:rsid w:val="00995D54"/>
    <w:rsid w:val="00997E5A"/>
    <w:rsid w:val="009A1858"/>
    <w:rsid w:val="009A1F32"/>
    <w:rsid w:val="009A41F4"/>
    <w:rsid w:val="009B202B"/>
    <w:rsid w:val="009B251B"/>
    <w:rsid w:val="009B41C7"/>
    <w:rsid w:val="009C71CA"/>
    <w:rsid w:val="009D425C"/>
    <w:rsid w:val="009D4484"/>
    <w:rsid w:val="009D501C"/>
    <w:rsid w:val="009E6A0A"/>
    <w:rsid w:val="009E76E6"/>
    <w:rsid w:val="009F1AE4"/>
    <w:rsid w:val="009F4A3C"/>
    <w:rsid w:val="00A15531"/>
    <w:rsid w:val="00A3080E"/>
    <w:rsid w:val="00A34F86"/>
    <w:rsid w:val="00A351FC"/>
    <w:rsid w:val="00A35AC4"/>
    <w:rsid w:val="00A3681A"/>
    <w:rsid w:val="00A37B77"/>
    <w:rsid w:val="00A43692"/>
    <w:rsid w:val="00A54863"/>
    <w:rsid w:val="00A55954"/>
    <w:rsid w:val="00A6390E"/>
    <w:rsid w:val="00A77CED"/>
    <w:rsid w:val="00A83689"/>
    <w:rsid w:val="00A86A4B"/>
    <w:rsid w:val="00A90AA8"/>
    <w:rsid w:val="00AA14D4"/>
    <w:rsid w:val="00AB18D5"/>
    <w:rsid w:val="00AB2634"/>
    <w:rsid w:val="00AB3582"/>
    <w:rsid w:val="00AB41CD"/>
    <w:rsid w:val="00AB4EFA"/>
    <w:rsid w:val="00AB58B9"/>
    <w:rsid w:val="00AC081E"/>
    <w:rsid w:val="00AC0836"/>
    <w:rsid w:val="00AC1CF3"/>
    <w:rsid w:val="00AC3775"/>
    <w:rsid w:val="00AC4978"/>
    <w:rsid w:val="00AC6FAD"/>
    <w:rsid w:val="00AD0F01"/>
    <w:rsid w:val="00AD3DF9"/>
    <w:rsid w:val="00AE0DC9"/>
    <w:rsid w:val="00AE1CD6"/>
    <w:rsid w:val="00AE4CEA"/>
    <w:rsid w:val="00AF2751"/>
    <w:rsid w:val="00AF3509"/>
    <w:rsid w:val="00AF42FA"/>
    <w:rsid w:val="00AF5E09"/>
    <w:rsid w:val="00B03FBF"/>
    <w:rsid w:val="00B04C38"/>
    <w:rsid w:val="00B15AFF"/>
    <w:rsid w:val="00B24309"/>
    <w:rsid w:val="00B26202"/>
    <w:rsid w:val="00B269AE"/>
    <w:rsid w:val="00B27621"/>
    <w:rsid w:val="00B276C5"/>
    <w:rsid w:val="00B348CD"/>
    <w:rsid w:val="00B36E4A"/>
    <w:rsid w:val="00B5473F"/>
    <w:rsid w:val="00B651AB"/>
    <w:rsid w:val="00B65235"/>
    <w:rsid w:val="00B67DC9"/>
    <w:rsid w:val="00B83A2B"/>
    <w:rsid w:val="00B83EED"/>
    <w:rsid w:val="00B906EE"/>
    <w:rsid w:val="00B93B04"/>
    <w:rsid w:val="00B9658A"/>
    <w:rsid w:val="00BA1A90"/>
    <w:rsid w:val="00BB2738"/>
    <w:rsid w:val="00BB2BC1"/>
    <w:rsid w:val="00BB627F"/>
    <w:rsid w:val="00BC3FD7"/>
    <w:rsid w:val="00BC72D6"/>
    <w:rsid w:val="00BC7A56"/>
    <w:rsid w:val="00BD37F7"/>
    <w:rsid w:val="00BD50FD"/>
    <w:rsid w:val="00BE4909"/>
    <w:rsid w:val="00BF3778"/>
    <w:rsid w:val="00BF45CB"/>
    <w:rsid w:val="00BF68F9"/>
    <w:rsid w:val="00BF692A"/>
    <w:rsid w:val="00BF7E45"/>
    <w:rsid w:val="00C006C8"/>
    <w:rsid w:val="00C00BA9"/>
    <w:rsid w:val="00C04416"/>
    <w:rsid w:val="00C10337"/>
    <w:rsid w:val="00C16107"/>
    <w:rsid w:val="00C225E8"/>
    <w:rsid w:val="00C33CB8"/>
    <w:rsid w:val="00C33E87"/>
    <w:rsid w:val="00C4125D"/>
    <w:rsid w:val="00C564C7"/>
    <w:rsid w:val="00C624DB"/>
    <w:rsid w:val="00C65ED2"/>
    <w:rsid w:val="00C70B86"/>
    <w:rsid w:val="00C756D4"/>
    <w:rsid w:val="00C75B71"/>
    <w:rsid w:val="00C77776"/>
    <w:rsid w:val="00C8005F"/>
    <w:rsid w:val="00C80CB4"/>
    <w:rsid w:val="00C85DCB"/>
    <w:rsid w:val="00C86487"/>
    <w:rsid w:val="00C967C0"/>
    <w:rsid w:val="00C9688D"/>
    <w:rsid w:val="00CA126C"/>
    <w:rsid w:val="00CB0B0D"/>
    <w:rsid w:val="00CB4885"/>
    <w:rsid w:val="00CC73FF"/>
    <w:rsid w:val="00CD67AD"/>
    <w:rsid w:val="00CD7102"/>
    <w:rsid w:val="00CE236A"/>
    <w:rsid w:val="00CE3319"/>
    <w:rsid w:val="00CE3CBF"/>
    <w:rsid w:val="00CE5988"/>
    <w:rsid w:val="00CE63A9"/>
    <w:rsid w:val="00CE778E"/>
    <w:rsid w:val="00CF7320"/>
    <w:rsid w:val="00D0180F"/>
    <w:rsid w:val="00D16814"/>
    <w:rsid w:val="00D20603"/>
    <w:rsid w:val="00D40214"/>
    <w:rsid w:val="00D44CA5"/>
    <w:rsid w:val="00D566B7"/>
    <w:rsid w:val="00D5799B"/>
    <w:rsid w:val="00D57E8D"/>
    <w:rsid w:val="00D646D6"/>
    <w:rsid w:val="00D75094"/>
    <w:rsid w:val="00D755FD"/>
    <w:rsid w:val="00D76B80"/>
    <w:rsid w:val="00D8198D"/>
    <w:rsid w:val="00D81F02"/>
    <w:rsid w:val="00D90A8A"/>
    <w:rsid w:val="00D91E60"/>
    <w:rsid w:val="00D922D3"/>
    <w:rsid w:val="00DA1BD6"/>
    <w:rsid w:val="00DA2162"/>
    <w:rsid w:val="00DA3745"/>
    <w:rsid w:val="00DA79AD"/>
    <w:rsid w:val="00DB6E37"/>
    <w:rsid w:val="00DC0DA3"/>
    <w:rsid w:val="00DC1B47"/>
    <w:rsid w:val="00DC787E"/>
    <w:rsid w:val="00DD1678"/>
    <w:rsid w:val="00DD4C08"/>
    <w:rsid w:val="00DD53DC"/>
    <w:rsid w:val="00DD723F"/>
    <w:rsid w:val="00DE19E0"/>
    <w:rsid w:val="00DE3C0A"/>
    <w:rsid w:val="00DE5F7A"/>
    <w:rsid w:val="00DF10DB"/>
    <w:rsid w:val="00DF2563"/>
    <w:rsid w:val="00DF2A93"/>
    <w:rsid w:val="00DF3638"/>
    <w:rsid w:val="00E0124D"/>
    <w:rsid w:val="00E032EA"/>
    <w:rsid w:val="00E033B8"/>
    <w:rsid w:val="00E03DD9"/>
    <w:rsid w:val="00E0575B"/>
    <w:rsid w:val="00E06B92"/>
    <w:rsid w:val="00E07894"/>
    <w:rsid w:val="00E141D8"/>
    <w:rsid w:val="00E16F93"/>
    <w:rsid w:val="00E20088"/>
    <w:rsid w:val="00E236F4"/>
    <w:rsid w:val="00E373BB"/>
    <w:rsid w:val="00E446CC"/>
    <w:rsid w:val="00E63094"/>
    <w:rsid w:val="00E63400"/>
    <w:rsid w:val="00E6561B"/>
    <w:rsid w:val="00E77E11"/>
    <w:rsid w:val="00E81F32"/>
    <w:rsid w:val="00E84D24"/>
    <w:rsid w:val="00E91B5E"/>
    <w:rsid w:val="00E92B82"/>
    <w:rsid w:val="00E9546C"/>
    <w:rsid w:val="00E96877"/>
    <w:rsid w:val="00EA39CB"/>
    <w:rsid w:val="00EA444F"/>
    <w:rsid w:val="00EA448B"/>
    <w:rsid w:val="00EA5E1E"/>
    <w:rsid w:val="00EA710F"/>
    <w:rsid w:val="00EB2690"/>
    <w:rsid w:val="00EC4F18"/>
    <w:rsid w:val="00ED17E1"/>
    <w:rsid w:val="00ED1ED6"/>
    <w:rsid w:val="00ED5122"/>
    <w:rsid w:val="00EE025D"/>
    <w:rsid w:val="00F004C2"/>
    <w:rsid w:val="00F059A7"/>
    <w:rsid w:val="00F064BB"/>
    <w:rsid w:val="00F14F5D"/>
    <w:rsid w:val="00F1552F"/>
    <w:rsid w:val="00F1561D"/>
    <w:rsid w:val="00F224AA"/>
    <w:rsid w:val="00F36F56"/>
    <w:rsid w:val="00F370DE"/>
    <w:rsid w:val="00F419F4"/>
    <w:rsid w:val="00F46DFD"/>
    <w:rsid w:val="00F50691"/>
    <w:rsid w:val="00F5274E"/>
    <w:rsid w:val="00F548FA"/>
    <w:rsid w:val="00F65D3F"/>
    <w:rsid w:val="00F65D9C"/>
    <w:rsid w:val="00F75497"/>
    <w:rsid w:val="00F75C2B"/>
    <w:rsid w:val="00F86648"/>
    <w:rsid w:val="00F9084D"/>
    <w:rsid w:val="00F92B84"/>
    <w:rsid w:val="00FA0E9C"/>
    <w:rsid w:val="00FA1315"/>
    <w:rsid w:val="00FA17B8"/>
    <w:rsid w:val="00FB06DB"/>
    <w:rsid w:val="00FD4346"/>
    <w:rsid w:val="00FD7837"/>
    <w:rsid w:val="00FE3E90"/>
    <w:rsid w:val="00FE58E6"/>
    <w:rsid w:val="00FE6FCF"/>
    <w:rsid w:val="00FF10C7"/>
    <w:rsid w:val="00FF205F"/>
    <w:rsid w:val="00FF2E3D"/>
    <w:rsid w:val="00FF3D5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78C7"/>
  <w15:docId w15:val="{22192D14-CBC0-466B-93AD-CCB841E4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A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0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00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00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DE3C0A"/>
  </w:style>
  <w:style w:type="character" w:customStyle="1" w:styleId="kx21rb">
    <w:name w:val="kx21rb"/>
    <w:basedOn w:val="a0"/>
    <w:rsid w:val="00DE3C0A"/>
  </w:style>
  <w:style w:type="paragraph" w:styleId="aa">
    <w:name w:val="List Paragraph"/>
    <w:basedOn w:val="a"/>
    <w:uiPriority w:val="34"/>
    <w:qFormat/>
    <w:rsid w:val="00EA710F"/>
    <w:pPr>
      <w:ind w:leftChars="200" w:left="480"/>
    </w:pPr>
  </w:style>
  <w:style w:type="table" w:styleId="ab">
    <w:name w:val="Table Grid"/>
    <w:basedOn w:val="a1"/>
    <w:uiPriority w:val="59"/>
    <w:rsid w:val="001E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mr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e.tpmr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E03C-38A8-42C4-B23D-5A9F37A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2021-02-05T01:05:00Z</cp:lastPrinted>
  <dcterms:created xsi:type="dcterms:W3CDTF">2021-01-25T01:35:00Z</dcterms:created>
  <dcterms:modified xsi:type="dcterms:W3CDTF">2021-02-25T06:32:00Z</dcterms:modified>
</cp:coreProperties>
</file>